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2D23" w:rsidRDefault="00670228" w:rsidP="00C339E9">
      <w:pPr>
        <w:spacing w:after="120" w:line="360" w:lineRule="auto"/>
        <w:rPr>
          <w:rFonts w:cs="Arial"/>
          <w:sz w:val="36"/>
          <w:szCs w:val="36"/>
        </w:rPr>
      </w:pPr>
      <w:r w:rsidRPr="00670228">
        <w:rPr>
          <w:rFonts w:cs="Arial"/>
          <w:sz w:val="36"/>
          <w:szCs w:val="36"/>
        </w:rPr>
        <w:t xml:space="preserve">Dr. Jan </w:t>
      </w:r>
      <w:proofErr w:type="spellStart"/>
      <w:r w:rsidRPr="00670228">
        <w:rPr>
          <w:rFonts w:cs="Arial"/>
          <w:sz w:val="36"/>
          <w:szCs w:val="36"/>
        </w:rPr>
        <w:t>Üblacker</w:t>
      </w:r>
      <w:proofErr w:type="spellEnd"/>
      <w:r w:rsidRPr="00670228">
        <w:rPr>
          <w:rFonts w:cs="Arial"/>
          <w:sz w:val="36"/>
          <w:szCs w:val="36"/>
        </w:rPr>
        <w:t xml:space="preserve"> tritt Vonovia-Stiftungsprofessur </w:t>
      </w:r>
      <w:r w:rsidRPr="008F7F57">
        <w:rPr>
          <w:rFonts w:cs="Arial"/>
          <w:sz w:val="36"/>
          <w:szCs w:val="36"/>
        </w:rPr>
        <w:t>an</w:t>
      </w:r>
    </w:p>
    <w:p w:rsidR="008D2D23" w:rsidRDefault="00697804" w:rsidP="00C339E9">
      <w:pPr>
        <w:spacing w:after="120" w:line="360" w:lineRule="auto"/>
        <w:rPr>
          <w:rFonts w:cs="Arial"/>
          <w:sz w:val="28"/>
          <w:szCs w:val="28"/>
        </w:rPr>
      </w:pPr>
      <w:r w:rsidRPr="00697804">
        <w:rPr>
          <w:rFonts w:cs="Arial"/>
          <w:sz w:val="28"/>
          <w:szCs w:val="28"/>
        </w:rPr>
        <w:t xml:space="preserve">Stadtsoziologe forscht und lehrt ab dem 2. Juni zum Wohnen im </w:t>
      </w:r>
      <w:r w:rsidRPr="008F7F57">
        <w:rPr>
          <w:rFonts w:cs="Arial"/>
          <w:sz w:val="28"/>
          <w:szCs w:val="28"/>
        </w:rPr>
        <w:t>Quartier</w:t>
      </w:r>
    </w:p>
    <w:p w:rsidR="005B1B8F" w:rsidRPr="005B1B8F" w:rsidRDefault="005B1B8F" w:rsidP="009E4CDA">
      <w:pPr>
        <w:spacing w:after="120" w:line="360" w:lineRule="auto"/>
        <w:jc w:val="both"/>
        <w:rPr>
          <w:rFonts w:cs="Arial"/>
          <w:sz w:val="20"/>
          <w:szCs w:val="20"/>
        </w:rPr>
      </w:pPr>
      <w:r w:rsidRPr="005B1B8F">
        <w:rPr>
          <w:rFonts w:cs="Arial"/>
          <w:sz w:val="20"/>
          <w:szCs w:val="20"/>
        </w:rPr>
        <w:t xml:space="preserve">Mit netten Nachbarinnen und Nachbarn angenehm im Quartier wohnen – reine Glückssache? Nicht unbedingt. Wie, wo und mit wem man wohnt und welche sozialen, ökonomischen und organisationalen Faktoren diese Entscheidung beeinflussen, sind Fragen, die die soziologische Stadtforschung seit jeher beschäftigen. Und diese werden in Zeiten von demografischem Wandel, Zuwanderung und Digitalisierung immer häufiger auch von der Wohnungswirtschaft gestellt. Antworten in Forschung und Lehre werden ab sofort an der EBZ Business School – University </w:t>
      </w:r>
      <w:proofErr w:type="spellStart"/>
      <w:r w:rsidRPr="008F7F57">
        <w:rPr>
          <w:rFonts w:cs="Arial"/>
          <w:sz w:val="20"/>
          <w:szCs w:val="20"/>
        </w:rPr>
        <w:t>of</w:t>
      </w:r>
      <w:proofErr w:type="spellEnd"/>
      <w:r w:rsidRPr="005B1B8F">
        <w:rPr>
          <w:rFonts w:cs="Arial"/>
          <w:sz w:val="20"/>
          <w:szCs w:val="20"/>
        </w:rPr>
        <w:t xml:space="preserve"> </w:t>
      </w:r>
      <w:r w:rsidRPr="008F7F57">
        <w:rPr>
          <w:rFonts w:cs="Arial"/>
          <w:sz w:val="20"/>
          <w:szCs w:val="20"/>
        </w:rPr>
        <w:t>Applied</w:t>
      </w:r>
      <w:r w:rsidRPr="005B1B8F">
        <w:rPr>
          <w:rFonts w:cs="Arial"/>
          <w:sz w:val="20"/>
          <w:szCs w:val="20"/>
        </w:rPr>
        <w:t xml:space="preserve"> </w:t>
      </w:r>
      <w:r w:rsidRPr="008F7F57">
        <w:rPr>
          <w:rFonts w:cs="Arial"/>
          <w:sz w:val="20"/>
          <w:szCs w:val="20"/>
        </w:rPr>
        <w:t>Sciences</w:t>
      </w:r>
      <w:r w:rsidRPr="005B1B8F">
        <w:rPr>
          <w:rFonts w:cs="Arial"/>
          <w:sz w:val="20"/>
          <w:szCs w:val="20"/>
        </w:rPr>
        <w:t xml:space="preserve"> erarbeitet: Am 2. Juni 2020 tritt mit Dr. Jan </w:t>
      </w:r>
      <w:proofErr w:type="spellStart"/>
      <w:r w:rsidRPr="005B1B8F">
        <w:rPr>
          <w:rFonts w:cs="Arial"/>
          <w:sz w:val="20"/>
          <w:szCs w:val="20"/>
        </w:rPr>
        <w:t>Üblacker</w:t>
      </w:r>
      <w:proofErr w:type="spellEnd"/>
      <w:r w:rsidRPr="005B1B8F">
        <w:rPr>
          <w:rFonts w:cs="Arial"/>
          <w:sz w:val="20"/>
          <w:szCs w:val="20"/>
        </w:rPr>
        <w:t xml:space="preserve"> ein renommierter Stadtsoziologe die neue Professur „Quartiersentwicklung, insbesondere Wohnen im Quartier“ an. Die Professur wurde von der Vonovia </w:t>
      </w:r>
      <w:r w:rsidRPr="008F7F57">
        <w:rPr>
          <w:rFonts w:cs="Arial"/>
          <w:sz w:val="20"/>
          <w:szCs w:val="20"/>
        </w:rPr>
        <w:t>SE</w:t>
      </w:r>
      <w:r w:rsidRPr="005B1B8F">
        <w:rPr>
          <w:rFonts w:cs="Arial"/>
          <w:sz w:val="20"/>
          <w:szCs w:val="20"/>
        </w:rPr>
        <w:t xml:space="preserve"> gestiftet. Die Förderdauer beträgt mindestens fünf Jahre und wird mit einer Summe von 500.000 Euro finanziert.</w:t>
      </w:r>
    </w:p>
    <w:p w:rsidR="005B1B8F" w:rsidRDefault="005B1B8F" w:rsidP="009E4CDA">
      <w:pPr>
        <w:spacing w:after="120" w:line="360" w:lineRule="auto"/>
        <w:jc w:val="both"/>
        <w:rPr>
          <w:rFonts w:cs="Arial"/>
          <w:sz w:val="20"/>
          <w:szCs w:val="20"/>
        </w:rPr>
      </w:pPr>
      <w:r w:rsidRPr="005B1B8F">
        <w:rPr>
          <w:rFonts w:cs="Arial"/>
          <w:sz w:val="20"/>
          <w:szCs w:val="20"/>
        </w:rPr>
        <w:t xml:space="preserve">„Wir sind sehr froh, mit Dr. Jan </w:t>
      </w:r>
      <w:proofErr w:type="spellStart"/>
      <w:r w:rsidRPr="005B1B8F">
        <w:rPr>
          <w:rFonts w:cs="Arial"/>
          <w:sz w:val="20"/>
          <w:szCs w:val="20"/>
        </w:rPr>
        <w:t>Üblacker</w:t>
      </w:r>
      <w:proofErr w:type="spellEnd"/>
      <w:r w:rsidRPr="005B1B8F">
        <w:rPr>
          <w:rFonts w:cs="Arial"/>
          <w:sz w:val="20"/>
          <w:szCs w:val="20"/>
        </w:rPr>
        <w:t xml:space="preserve"> einen versierten Sozialwissenschaftler am EBZ zu haben. Er wird den Blick unserer Studierenden </w:t>
      </w:r>
      <w:r w:rsidR="00937E70">
        <w:rPr>
          <w:rFonts w:cs="Arial"/>
          <w:sz w:val="20"/>
          <w:szCs w:val="20"/>
        </w:rPr>
        <w:t>u</w:t>
      </w:r>
      <w:r w:rsidRPr="005B1B8F">
        <w:rPr>
          <w:rFonts w:cs="Arial"/>
          <w:sz w:val="20"/>
          <w:szCs w:val="20"/>
        </w:rPr>
        <w:t>m eine</w:t>
      </w:r>
      <w:r w:rsidR="00937E70">
        <w:rPr>
          <w:rFonts w:cs="Arial"/>
          <w:sz w:val="20"/>
          <w:szCs w:val="20"/>
        </w:rPr>
        <w:t>n</w:t>
      </w:r>
      <w:r w:rsidRPr="005B1B8F">
        <w:rPr>
          <w:rFonts w:cs="Arial"/>
          <w:sz w:val="20"/>
          <w:szCs w:val="20"/>
        </w:rPr>
        <w:t xml:space="preserve"> stadtsoziologischen Fokus auf nachbarschaftliche Strukturen erweitern“, sagt Klaus Leuchtmann, Vorstandsvorsitzender des EBZ. „</w:t>
      </w:r>
      <w:r w:rsidR="00A75661" w:rsidRPr="00A75661">
        <w:rPr>
          <w:rFonts w:cs="Arial"/>
          <w:sz w:val="20"/>
          <w:szCs w:val="20"/>
        </w:rPr>
        <w:t>Mein besondere</w:t>
      </w:r>
      <w:r w:rsidR="00937E70">
        <w:rPr>
          <w:rFonts w:cs="Arial"/>
          <w:sz w:val="20"/>
          <w:szCs w:val="20"/>
        </w:rPr>
        <w:t>r</w:t>
      </w:r>
      <w:r w:rsidR="00A75661" w:rsidRPr="00A75661">
        <w:rPr>
          <w:rFonts w:cs="Arial"/>
          <w:sz w:val="20"/>
          <w:szCs w:val="20"/>
        </w:rPr>
        <w:t xml:space="preserve"> Dank gilt der Vonovia, die diese wichtige Berufung mit ihrem Engagement für unsere Hochschule ermöglicht hat</w:t>
      </w:r>
      <w:r w:rsidRPr="005B1B8F">
        <w:rPr>
          <w:rFonts w:cs="Arial"/>
          <w:sz w:val="20"/>
          <w:szCs w:val="20"/>
        </w:rPr>
        <w:t>.“</w:t>
      </w:r>
    </w:p>
    <w:p w:rsidR="004F0220" w:rsidRDefault="004F0220" w:rsidP="004F0220">
      <w:pPr>
        <w:spacing w:after="120" w:line="360" w:lineRule="auto"/>
        <w:jc w:val="both"/>
        <w:rPr>
          <w:rFonts w:cs="Arial"/>
          <w:sz w:val="20"/>
          <w:szCs w:val="20"/>
        </w:rPr>
      </w:pPr>
      <w:r w:rsidRPr="004F0220">
        <w:rPr>
          <w:rFonts w:cs="Arial"/>
          <w:sz w:val="20"/>
          <w:szCs w:val="20"/>
        </w:rPr>
        <w:t>Rolf Buch, Vorstandsvorsitzender der Vonovia SE</w:t>
      </w:r>
      <w:r>
        <w:rPr>
          <w:rFonts w:cs="Arial"/>
          <w:sz w:val="20"/>
          <w:szCs w:val="20"/>
        </w:rPr>
        <w:t xml:space="preserve">, erklärt </w:t>
      </w:r>
      <w:r w:rsidRPr="004F0220">
        <w:rPr>
          <w:rFonts w:cs="Arial"/>
          <w:sz w:val="20"/>
          <w:szCs w:val="20"/>
        </w:rPr>
        <w:t xml:space="preserve">anlässlich der Berufung von Prof. </w:t>
      </w:r>
      <w:proofErr w:type="spellStart"/>
      <w:r w:rsidRPr="004F0220">
        <w:rPr>
          <w:rFonts w:cs="Arial"/>
          <w:sz w:val="20"/>
          <w:szCs w:val="20"/>
        </w:rPr>
        <w:t>Üblacker</w:t>
      </w:r>
      <w:proofErr w:type="spellEnd"/>
      <w:r>
        <w:rPr>
          <w:rFonts w:cs="Arial"/>
          <w:sz w:val="20"/>
          <w:szCs w:val="20"/>
        </w:rPr>
        <w:t>:</w:t>
      </w:r>
      <w:r w:rsidRPr="004F0220">
        <w:rPr>
          <w:rFonts w:cs="Arial"/>
          <w:sz w:val="20"/>
          <w:szCs w:val="20"/>
        </w:rPr>
        <w:t xml:space="preserve"> „Die aktuelle </w:t>
      </w:r>
      <w:proofErr w:type="spellStart"/>
      <w:r w:rsidRPr="004F0220">
        <w:rPr>
          <w:rFonts w:cs="Arial"/>
          <w:sz w:val="20"/>
          <w:szCs w:val="20"/>
        </w:rPr>
        <w:t>Corona</w:t>
      </w:r>
      <w:r>
        <w:rPr>
          <w:rFonts w:cs="Arial"/>
          <w:sz w:val="20"/>
          <w:szCs w:val="20"/>
        </w:rPr>
        <w:t>k</w:t>
      </w:r>
      <w:r w:rsidRPr="004F0220">
        <w:rPr>
          <w:rFonts w:cs="Arial"/>
          <w:sz w:val="20"/>
          <w:szCs w:val="20"/>
        </w:rPr>
        <w:t>rise</w:t>
      </w:r>
      <w:proofErr w:type="spellEnd"/>
      <w:r w:rsidRPr="004F0220">
        <w:rPr>
          <w:rFonts w:cs="Arial"/>
          <w:sz w:val="20"/>
          <w:szCs w:val="20"/>
        </w:rPr>
        <w:t xml:space="preserve"> zeigt uns allen, wie wichtig das eigene Zuhause, aber auch das direkte Umfeld für die Menschen ist. Quartiere, in der gute Nachbarschaft gelebt wird, bieten ein Zuhause und sind ein sicherer Rückzugsort. Hier hilft man sich gegenseitig, kauft für den älteren Nachbarn ein oder übernimmt den Weg zum Briefkasten. Hier achten die Menschen aufeinander. Aus der Krise haben wir allerdings auch gelernt, dass für ein funktionierendes Wohnquartier ein Supermarkt, der Arzt oder ein Café unerlässlich sind. Ich freue mich sehr, dass die EBZ </w:t>
      </w:r>
      <w:r>
        <w:rPr>
          <w:rFonts w:cs="Arial"/>
          <w:sz w:val="20"/>
          <w:szCs w:val="20"/>
        </w:rPr>
        <w:t xml:space="preserve">Business School </w:t>
      </w:r>
      <w:r w:rsidRPr="004F0220">
        <w:rPr>
          <w:rFonts w:cs="Arial"/>
          <w:sz w:val="20"/>
          <w:szCs w:val="20"/>
        </w:rPr>
        <w:t xml:space="preserve">mit Prof. </w:t>
      </w:r>
      <w:proofErr w:type="spellStart"/>
      <w:r w:rsidRPr="004F0220">
        <w:rPr>
          <w:rFonts w:cs="Arial"/>
          <w:sz w:val="20"/>
          <w:szCs w:val="20"/>
        </w:rPr>
        <w:t>Üblacker</w:t>
      </w:r>
      <w:proofErr w:type="spellEnd"/>
      <w:r w:rsidRPr="004F0220">
        <w:rPr>
          <w:rFonts w:cs="Arial"/>
          <w:sz w:val="20"/>
          <w:szCs w:val="20"/>
        </w:rPr>
        <w:t xml:space="preserve"> einen ausgewiesenen Experten berufen hat, der zum einen den Menschen in seinem sozialen Umfeld in den Mittelpunkt seiner Forschung rückt und zum anderen die Quartiersebene fest in die Ausbildung der Studierenden a</w:t>
      </w:r>
      <w:r>
        <w:rPr>
          <w:rFonts w:cs="Arial"/>
          <w:sz w:val="20"/>
          <w:szCs w:val="20"/>
        </w:rPr>
        <w:t>m</w:t>
      </w:r>
      <w:r w:rsidRPr="004F0220">
        <w:rPr>
          <w:rFonts w:cs="Arial"/>
          <w:sz w:val="20"/>
          <w:szCs w:val="20"/>
        </w:rPr>
        <w:t xml:space="preserve"> EBZ verankert</w:t>
      </w:r>
      <w:r>
        <w:rPr>
          <w:rFonts w:cs="Arial"/>
          <w:sz w:val="20"/>
          <w:szCs w:val="20"/>
        </w:rPr>
        <w:t>.</w:t>
      </w:r>
      <w:r w:rsidRPr="004F0220">
        <w:rPr>
          <w:rFonts w:cs="Arial"/>
          <w:sz w:val="20"/>
          <w:szCs w:val="20"/>
        </w:rPr>
        <w:t>“</w:t>
      </w:r>
    </w:p>
    <w:p w:rsidR="004F0220" w:rsidRPr="005B1B8F" w:rsidRDefault="004F0220" w:rsidP="004F0220">
      <w:pPr>
        <w:spacing w:after="120" w:line="360" w:lineRule="auto"/>
        <w:jc w:val="both"/>
        <w:rPr>
          <w:rFonts w:cs="Arial"/>
          <w:sz w:val="20"/>
          <w:szCs w:val="20"/>
        </w:rPr>
      </w:pPr>
      <w:r>
        <w:rPr>
          <w:rFonts w:cs="Arial"/>
          <w:sz w:val="20"/>
          <w:szCs w:val="20"/>
        </w:rPr>
        <w:t xml:space="preserve">Prof. Dr. Daniel Kaltofen, Rektor der EBZ Business School, sieht </w:t>
      </w:r>
      <w:r w:rsidR="00A75661">
        <w:rPr>
          <w:rFonts w:cs="Arial"/>
          <w:sz w:val="20"/>
          <w:szCs w:val="20"/>
        </w:rPr>
        <w:t xml:space="preserve">dem </w:t>
      </w:r>
      <w:r w:rsidR="00C02478">
        <w:rPr>
          <w:rFonts w:cs="Arial"/>
          <w:sz w:val="20"/>
          <w:szCs w:val="20"/>
        </w:rPr>
        <w:t>n</w:t>
      </w:r>
      <w:r w:rsidR="00A75661">
        <w:rPr>
          <w:rFonts w:cs="Arial"/>
          <w:sz w:val="20"/>
          <w:szCs w:val="20"/>
        </w:rPr>
        <w:t>euen</w:t>
      </w:r>
      <w:r w:rsidR="00C02478">
        <w:rPr>
          <w:rFonts w:cs="Arial"/>
          <w:sz w:val="20"/>
          <w:szCs w:val="20"/>
        </w:rPr>
        <w:t xml:space="preserve"> Mitglied</w:t>
      </w:r>
      <w:r w:rsidR="00A75661">
        <w:rPr>
          <w:rFonts w:cs="Arial"/>
          <w:sz w:val="20"/>
          <w:szCs w:val="20"/>
        </w:rPr>
        <w:t xml:space="preserve"> im Kollegium </w:t>
      </w:r>
      <w:r>
        <w:rPr>
          <w:rFonts w:cs="Arial"/>
          <w:sz w:val="20"/>
          <w:szCs w:val="20"/>
        </w:rPr>
        <w:t>voller Zuversicht entgegen</w:t>
      </w:r>
      <w:r w:rsidRPr="004F0220">
        <w:rPr>
          <w:rFonts w:cs="Arial"/>
          <w:sz w:val="20"/>
          <w:szCs w:val="20"/>
        </w:rPr>
        <w:t xml:space="preserve">: „Unsere Studierenden können sich mit Herrn Dr. </w:t>
      </w:r>
      <w:proofErr w:type="spellStart"/>
      <w:r w:rsidRPr="004F0220">
        <w:rPr>
          <w:rFonts w:cs="Arial"/>
          <w:sz w:val="20"/>
          <w:szCs w:val="20"/>
        </w:rPr>
        <w:t>Üblacker</w:t>
      </w:r>
      <w:proofErr w:type="spellEnd"/>
      <w:r w:rsidRPr="004F0220">
        <w:rPr>
          <w:rFonts w:cs="Arial"/>
          <w:sz w:val="20"/>
          <w:szCs w:val="20"/>
        </w:rPr>
        <w:t xml:space="preserve"> auf einen forschungsstarken Nachwuchswissenschaftler freuen, der das Zukunftsthema Quartierforschung an der EBZ Business School weiter verstärkt und modern vermittelt.“</w:t>
      </w:r>
    </w:p>
    <w:p w:rsidR="005B1B8F" w:rsidRPr="005B1B8F" w:rsidRDefault="005B1B8F" w:rsidP="009E4CDA">
      <w:pPr>
        <w:spacing w:after="120" w:line="360" w:lineRule="auto"/>
        <w:jc w:val="both"/>
        <w:rPr>
          <w:rFonts w:cs="Arial"/>
          <w:sz w:val="20"/>
          <w:szCs w:val="20"/>
        </w:rPr>
      </w:pPr>
      <w:r w:rsidRPr="005B1B8F">
        <w:rPr>
          <w:rFonts w:cs="Arial"/>
          <w:sz w:val="20"/>
          <w:szCs w:val="20"/>
        </w:rPr>
        <w:t xml:space="preserve">Dr. Jan </w:t>
      </w:r>
      <w:proofErr w:type="spellStart"/>
      <w:r w:rsidRPr="005B1B8F">
        <w:rPr>
          <w:rFonts w:cs="Arial"/>
          <w:sz w:val="20"/>
          <w:szCs w:val="20"/>
        </w:rPr>
        <w:t>Üblacker</w:t>
      </w:r>
      <w:proofErr w:type="spellEnd"/>
      <w:r w:rsidRPr="005B1B8F">
        <w:rPr>
          <w:rFonts w:cs="Arial"/>
          <w:sz w:val="20"/>
          <w:szCs w:val="20"/>
        </w:rPr>
        <w:t xml:space="preserve"> studierte in Augsburg, Köln und Ankara Soziologie und wurde 2017 zum Thema „</w:t>
      </w:r>
      <w:proofErr w:type="spellStart"/>
      <w:r w:rsidRPr="005B1B8F">
        <w:rPr>
          <w:rFonts w:cs="Arial"/>
          <w:sz w:val="20"/>
          <w:szCs w:val="20"/>
        </w:rPr>
        <w:t>Gentrifizierungsforschung</w:t>
      </w:r>
      <w:proofErr w:type="spellEnd"/>
      <w:r w:rsidRPr="005B1B8F">
        <w:rPr>
          <w:rFonts w:cs="Arial"/>
          <w:sz w:val="20"/>
          <w:szCs w:val="20"/>
        </w:rPr>
        <w:t xml:space="preserve"> in Deutschland“ am Institut für Soziologie und Sozialpsychologie der Universität zu Köln promoviert. Seine wissenschaftlichen Schwerpunkte liegen in den Be</w:t>
      </w:r>
      <w:bookmarkStart w:id="0" w:name="_GoBack"/>
      <w:bookmarkEnd w:id="0"/>
      <w:r w:rsidRPr="005B1B8F">
        <w:rPr>
          <w:rFonts w:cs="Arial"/>
          <w:sz w:val="20"/>
          <w:szCs w:val="20"/>
        </w:rPr>
        <w:t xml:space="preserve">reichen Gentrifizierung, </w:t>
      </w:r>
      <w:r w:rsidRPr="005B1B8F">
        <w:rPr>
          <w:rFonts w:cs="Arial"/>
          <w:sz w:val="20"/>
          <w:szCs w:val="20"/>
        </w:rPr>
        <w:lastRenderedPageBreak/>
        <w:t xml:space="preserve">Nachbarschaft und Quartier, Wohnen und Wohnungsmärkte, sozialräumliche Integration und soziale Ungleichheit. </w:t>
      </w:r>
      <w:r w:rsidR="008F7F57">
        <w:rPr>
          <w:rFonts w:cs="Arial"/>
          <w:sz w:val="20"/>
          <w:szCs w:val="20"/>
        </w:rPr>
        <w:t>Seit Kurzem</w:t>
      </w:r>
      <w:r w:rsidRPr="005B1B8F">
        <w:rPr>
          <w:rFonts w:cs="Arial"/>
          <w:sz w:val="20"/>
          <w:szCs w:val="20"/>
        </w:rPr>
        <w:t xml:space="preserve"> beschäftigt er sich zudem mit den Auswirkungen der Digitalisierung auf das nachbarschaftliche Zusammenleben. </w:t>
      </w:r>
      <w:r w:rsidR="004F0714" w:rsidRPr="004F0714">
        <w:rPr>
          <w:rFonts w:cs="Arial"/>
          <w:sz w:val="20"/>
          <w:szCs w:val="20"/>
        </w:rPr>
        <w:t>Die Arbeiten daran vertiefte er unter anderem in der Forschungsgruppe Sozialraum Stadt am Institut für Landes- und Stadtentwicklungsforschung in Dortmund.</w:t>
      </w:r>
    </w:p>
    <w:p w:rsidR="005B1B8F" w:rsidRPr="005B1B8F" w:rsidRDefault="005B1B8F" w:rsidP="009E4CDA">
      <w:pPr>
        <w:spacing w:after="120" w:line="360" w:lineRule="auto"/>
        <w:jc w:val="both"/>
        <w:rPr>
          <w:rFonts w:cs="Arial"/>
          <w:sz w:val="20"/>
          <w:szCs w:val="20"/>
        </w:rPr>
      </w:pPr>
      <w:r w:rsidRPr="005B1B8F">
        <w:rPr>
          <w:rFonts w:cs="Arial"/>
          <w:sz w:val="20"/>
          <w:szCs w:val="20"/>
        </w:rPr>
        <w:t xml:space="preserve">Den Soziologen Dr. Jan </w:t>
      </w:r>
      <w:proofErr w:type="spellStart"/>
      <w:r w:rsidRPr="005B1B8F">
        <w:rPr>
          <w:rFonts w:cs="Arial"/>
          <w:sz w:val="20"/>
          <w:szCs w:val="20"/>
        </w:rPr>
        <w:t>Üblacker</w:t>
      </w:r>
      <w:proofErr w:type="spellEnd"/>
      <w:r w:rsidRPr="005B1B8F">
        <w:rPr>
          <w:rFonts w:cs="Arial"/>
          <w:sz w:val="20"/>
          <w:szCs w:val="20"/>
        </w:rPr>
        <w:t xml:space="preserve"> interessieren an einem Quartier die Sozialstruktur und das soziale Miteinander, die gebaute Umgebung und die wohnungswirtschaftliche Entwicklung, die infrastrukturelle und gewerbliche Ausstattung sowie Fragen des Images und der räumlichen Reputation. „Diese Dinge stehen in Wechselwirkung miteinander und bilden einen Kontext für die soziale Integration des Individuums in seine Nachbarschaft. Typischerweise weisen Quartiere unterschiedliche Merkmale auf, woraus sich verschiedene Qualitäten des nachbarschaftlichen Zusammenlebens innerhalb einer Stadt ergeben können.“</w:t>
      </w:r>
    </w:p>
    <w:p w:rsidR="008D2D23" w:rsidRDefault="005B1B8F" w:rsidP="009E4CDA">
      <w:pPr>
        <w:spacing w:after="120" w:line="360" w:lineRule="auto"/>
        <w:jc w:val="both"/>
        <w:rPr>
          <w:rFonts w:cs="Arial"/>
          <w:b/>
          <w:sz w:val="20"/>
          <w:szCs w:val="20"/>
        </w:rPr>
      </w:pPr>
      <w:r w:rsidRPr="005B1B8F">
        <w:rPr>
          <w:rFonts w:cs="Arial"/>
          <w:sz w:val="20"/>
          <w:szCs w:val="20"/>
        </w:rPr>
        <w:t xml:space="preserve">Quartiere sind demnach komplexe Systeme, die auf gesellschaftliche Veränderungen mitunter empfindlich reagieren. Und hier kommen, so Dr. </w:t>
      </w:r>
      <w:proofErr w:type="spellStart"/>
      <w:r w:rsidRPr="005B1B8F">
        <w:rPr>
          <w:rFonts w:cs="Arial"/>
          <w:sz w:val="20"/>
          <w:szCs w:val="20"/>
        </w:rPr>
        <w:t>Üblacker</w:t>
      </w:r>
      <w:proofErr w:type="spellEnd"/>
      <w:r w:rsidRPr="005B1B8F">
        <w:rPr>
          <w:rFonts w:cs="Arial"/>
          <w:sz w:val="20"/>
          <w:szCs w:val="20"/>
        </w:rPr>
        <w:t xml:space="preserve">, die deutschen Immobilienunternehmen ins Spiel. „Viele von ihnen verfügen über räumlich konzentrierte Wohnungsbestände, die einen Quartierszusammenhang abbilden. Sie beeinflussen die Entwicklung von Quartieren durch Bewirtschaftungs- und Investitionstätigkeiten, Belegungspraxis, Mietpreisgestaltung, Bestandsentwicklung und Neubau </w:t>
      </w:r>
      <w:r w:rsidR="008F7F57">
        <w:rPr>
          <w:rFonts w:cs="Arial"/>
          <w:sz w:val="20"/>
          <w:szCs w:val="20"/>
        </w:rPr>
        <w:t>z. T.</w:t>
      </w:r>
      <w:r w:rsidRPr="005B1B8F">
        <w:rPr>
          <w:rFonts w:cs="Arial"/>
          <w:sz w:val="20"/>
          <w:szCs w:val="20"/>
        </w:rPr>
        <w:t xml:space="preserve"> erheblich. Welche Faktoren die vielfältigen wohnungswirtschaftlichen Akteure dabei leiten und wie sich diese Vorgänge auf die Mieterschaft, den nachbarschaftlichen Zusammenhalt und die Stadtgesellschaft auswirken, sind spannende Fragen, die es auf Basis empirischer Forschungen zu klären gilt.“ Dr. Jan </w:t>
      </w:r>
      <w:proofErr w:type="spellStart"/>
      <w:r w:rsidRPr="005B1B8F">
        <w:rPr>
          <w:rFonts w:cs="Arial"/>
          <w:sz w:val="20"/>
          <w:szCs w:val="20"/>
        </w:rPr>
        <w:t>Üblacker</w:t>
      </w:r>
      <w:proofErr w:type="spellEnd"/>
      <w:r w:rsidRPr="005B1B8F">
        <w:rPr>
          <w:rFonts w:cs="Arial"/>
          <w:sz w:val="20"/>
          <w:szCs w:val="20"/>
        </w:rPr>
        <w:t xml:space="preserve"> freut sich auf den Austausch mit den Studierenden. „Ich möchte ihnen nahebringen, das Feld der Wohnungswirtschaft nicht nur aus einer ökonomischen Perspektive zu betrachten. Denn Wohnraum ist nicht nur als Wirtschaftsgut zu begreifen, sondern auch als soziales Gut.“</w:t>
      </w:r>
    </w:p>
    <w:p w:rsidR="009C0B88" w:rsidRPr="00670228" w:rsidRDefault="009C0B88" w:rsidP="008D2D23">
      <w:pPr>
        <w:spacing w:after="120" w:line="360" w:lineRule="auto"/>
        <w:rPr>
          <w:rFonts w:cs="Arial"/>
          <w:b/>
          <w:sz w:val="20"/>
          <w:szCs w:val="20"/>
        </w:rPr>
      </w:pPr>
    </w:p>
    <w:p w:rsidR="008D2D23" w:rsidRPr="00670228" w:rsidRDefault="008D2D23" w:rsidP="008D2D23">
      <w:pPr>
        <w:spacing w:after="120" w:line="360" w:lineRule="auto"/>
        <w:rPr>
          <w:rFonts w:cs="Arial"/>
          <w:sz w:val="20"/>
          <w:szCs w:val="20"/>
        </w:rPr>
      </w:pPr>
      <w:r w:rsidRPr="00670228">
        <w:rPr>
          <w:rFonts w:cs="Arial"/>
          <w:b/>
          <w:sz w:val="20"/>
          <w:szCs w:val="20"/>
        </w:rPr>
        <w:t xml:space="preserve">Über das EBZ: </w:t>
      </w:r>
    </w:p>
    <w:p w:rsidR="00670228" w:rsidRPr="00670228" w:rsidRDefault="00670228" w:rsidP="00670228">
      <w:pPr>
        <w:spacing w:after="120" w:line="360" w:lineRule="auto"/>
        <w:jc w:val="both"/>
        <w:rPr>
          <w:rFonts w:cs="Arial"/>
          <w:sz w:val="20"/>
          <w:szCs w:val="20"/>
        </w:rPr>
      </w:pPr>
      <w:r w:rsidRPr="00670228">
        <w:rPr>
          <w:rFonts w:cs="Arial"/>
          <w:sz w:val="20"/>
          <w:szCs w:val="20"/>
        </w:rPr>
        <w:t xml:space="preserve">Die EBZ Business School – University </w:t>
      </w:r>
      <w:proofErr w:type="spellStart"/>
      <w:r w:rsidRPr="008F7F57">
        <w:rPr>
          <w:rFonts w:cs="Arial"/>
          <w:sz w:val="20"/>
          <w:szCs w:val="20"/>
        </w:rPr>
        <w:t>of</w:t>
      </w:r>
      <w:proofErr w:type="spellEnd"/>
      <w:r w:rsidRPr="00670228">
        <w:rPr>
          <w:rFonts w:cs="Arial"/>
          <w:sz w:val="20"/>
          <w:szCs w:val="20"/>
        </w:rPr>
        <w:t xml:space="preserve"> </w:t>
      </w:r>
      <w:r w:rsidRPr="008F7F57">
        <w:rPr>
          <w:rFonts w:cs="Arial"/>
          <w:sz w:val="20"/>
          <w:szCs w:val="20"/>
        </w:rPr>
        <w:t>Applied</w:t>
      </w:r>
      <w:r w:rsidRPr="00670228">
        <w:rPr>
          <w:rFonts w:cs="Arial"/>
          <w:sz w:val="20"/>
          <w:szCs w:val="20"/>
        </w:rPr>
        <w:t xml:space="preserve"> </w:t>
      </w:r>
      <w:r w:rsidRPr="008F7F57">
        <w:rPr>
          <w:rFonts w:cs="Arial"/>
          <w:sz w:val="20"/>
          <w:szCs w:val="20"/>
        </w:rPr>
        <w:t>Sciences</w:t>
      </w:r>
      <w:r w:rsidRPr="00670228">
        <w:rPr>
          <w:rFonts w:cs="Arial"/>
          <w:sz w:val="20"/>
          <w:szCs w:val="20"/>
        </w:rPr>
        <w:t xml:space="preserve"> ist eine Hochschule mit Sitz in Bochum. Sie bietet immobilienwirtschaftliche Bachelor- sowie Masterstudiengänge an, die auch berufs- oder ausbildungsbegleitend sowie als Vollzeitstudium absolviert werden können.  </w:t>
      </w:r>
    </w:p>
    <w:p w:rsidR="00670228" w:rsidRPr="00670228" w:rsidRDefault="00670228" w:rsidP="00670228">
      <w:pPr>
        <w:spacing w:after="120" w:line="360" w:lineRule="auto"/>
        <w:jc w:val="both"/>
        <w:rPr>
          <w:rFonts w:cs="Arial"/>
          <w:sz w:val="20"/>
          <w:szCs w:val="20"/>
        </w:rPr>
      </w:pPr>
      <w:r w:rsidRPr="00670228">
        <w:rPr>
          <w:rFonts w:cs="Arial"/>
          <w:sz w:val="20"/>
          <w:szCs w:val="20"/>
        </w:rPr>
        <w:t xml:space="preserve">Die Studiengänge sind auf der Basis von Arbeitgeberbefragungen und in engem Kontakt mit den immobilienwirtschaftlichen Verbänden entwickelt worden. Sie sind deshalb besonders praxisorientiert und vermitteln eine hohe Berufsfähigkeit. Als private Hochschule bietet </w:t>
      </w:r>
      <w:r w:rsidR="008F7F57">
        <w:rPr>
          <w:rFonts w:cs="Arial"/>
          <w:sz w:val="20"/>
          <w:szCs w:val="20"/>
        </w:rPr>
        <w:t>die</w:t>
      </w:r>
      <w:r w:rsidRPr="00670228">
        <w:rPr>
          <w:rFonts w:cs="Arial"/>
          <w:sz w:val="20"/>
          <w:szCs w:val="20"/>
        </w:rPr>
        <w:t xml:space="preserve"> EBZ Business School kleine Studiengruppen, individuelle Betreuung und engen Kontakt zur Wohnungs- und Immobilienwirtschaft. </w:t>
      </w:r>
    </w:p>
    <w:p w:rsidR="00670228" w:rsidRPr="00670228" w:rsidRDefault="00670228" w:rsidP="00670228">
      <w:pPr>
        <w:spacing w:after="120" w:line="360" w:lineRule="auto"/>
        <w:jc w:val="both"/>
        <w:rPr>
          <w:rFonts w:cs="Arial"/>
          <w:sz w:val="20"/>
          <w:szCs w:val="20"/>
        </w:rPr>
      </w:pPr>
      <w:r w:rsidRPr="00670228">
        <w:rPr>
          <w:rFonts w:cs="Arial"/>
          <w:sz w:val="20"/>
          <w:szCs w:val="20"/>
        </w:rPr>
        <w:lastRenderedPageBreak/>
        <w:t>Die EBZ Business School ist eine forschungsintensive Fachhochschule, die auf wissenschaftliche Exzellenz und Forschungsorientierung in der Lehre ausgerichtet ist. Ihr Ziel ist es, den Forschungs- und Wissensstand in der Wohnungs- und Immobilienwirtschaft zu erhöhen.</w:t>
      </w:r>
    </w:p>
    <w:p w:rsidR="008D2D23" w:rsidRPr="00670228" w:rsidRDefault="004931AC" w:rsidP="00670228">
      <w:pPr>
        <w:spacing w:line="360" w:lineRule="auto"/>
        <w:rPr>
          <w:rFonts w:cs="Arial"/>
          <w:sz w:val="20"/>
          <w:szCs w:val="20"/>
        </w:rPr>
      </w:pPr>
      <w:hyperlink r:id="rId7" w:history="1">
        <w:r w:rsidR="00670228" w:rsidRPr="00670228">
          <w:rPr>
            <w:rStyle w:val="Hyperlink"/>
            <w:rFonts w:cs="Arial"/>
            <w:sz w:val="20"/>
            <w:szCs w:val="20"/>
          </w:rPr>
          <w:t>www.ebz-business-school.de</w:t>
        </w:r>
      </w:hyperlink>
    </w:p>
    <w:p w:rsidR="00670228" w:rsidRPr="00670228" w:rsidRDefault="00670228" w:rsidP="008D2D23">
      <w:pPr>
        <w:spacing w:line="360" w:lineRule="auto"/>
        <w:rPr>
          <w:rFonts w:cs="Arial"/>
          <w:b/>
          <w:sz w:val="20"/>
          <w:szCs w:val="20"/>
        </w:rPr>
      </w:pPr>
    </w:p>
    <w:p w:rsidR="008D2D23" w:rsidRPr="00670228" w:rsidRDefault="008D2D23" w:rsidP="008D2D23">
      <w:pPr>
        <w:spacing w:line="360" w:lineRule="auto"/>
        <w:rPr>
          <w:rFonts w:cs="Arial"/>
          <w:b/>
          <w:sz w:val="20"/>
          <w:szCs w:val="20"/>
        </w:rPr>
      </w:pPr>
      <w:r w:rsidRPr="00670228">
        <w:rPr>
          <w:rFonts w:cs="Arial"/>
          <w:b/>
          <w:sz w:val="20"/>
          <w:szCs w:val="20"/>
        </w:rPr>
        <w:t>Pressekontakt:</w:t>
      </w:r>
    </w:p>
    <w:p w:rsidR="008D2D23" w:rsidRPr="00670228" w:rsidRDefault="008D2D23" w:rsidP="008D2D23">
      <w:pPr>
        <w:spacing w:line="360" w:lineRule="auto"/>
        <w:rPr>
          <w:rFonts w:cs="Arial"/>
          <w:sz w:val="20"/>
          <w:szCs w:val="20"/>
        </w:rPr>
      </w:pPr>
      <w:r w:rsidRPr="00670228">
        <w:rPr>
          <w:rFonts w:cs="Arial"/>
          <w:sz w:val="20"/>
          <w:szCs w:val="20"/>
        </w:rPr>
        <w:t xml:space="preserve">EBZ - </w:t>
      </w:r>
      <w:r w:rsidRPr="008F7F57">
        <w:rPr>
          <w:rFonts w:cs="Arial"/>
          <w:sz w:val="20"/>
          <w:szCs w:val="20"/>
        </w:rPr>
        <w:t>Europäisches</w:t>
      </w:r>
      <w:r w:rsidRPr="00670228">
        <w:rPr>
          <w:rFonts w:cs="Arial"/>
          <w:sz w:val="20"/>
          <w:szCs w:val="20"/>
        </w:rPr>
        <w:t xml:space="preserve"> Bildungszentrum der Wohnungs- und Immobilienwirtschaft</w:t>
      </w:r>
    </w:p>
    <w:p w:rsidR="008D2D23" w:rsidRPr="00670228" w:rsidRDefault="008D2D23" w:rsidP="008D2D23">
      <w:pPr>
        <w:spacing w:line="360" w:lineRule="auto"/>
        <w:rPr>
          <w:rFonts w:cs="Arial"/>
          <w:sz w:val="20"/>
          <w:szCs w:val="20"/>
        </w:rPr>
      </w:pPr>
      <w:r w:rsidRPr="00670228">
        <w:rPr>
          <w:rFonts w:cs="Arial"/>
          <w:sz w:val="20"/>
          <w:szCs w:val="20"/>
        </w:rPr>
        <w:t>Dr. Nils Rimkus</w:t>
      </w:r>
    </w:p>
    <w:p w:rsidR="008D2D23" w:rsidRPr="00670228" w:rsidRDefault="008F7F57" w:rsidP="008D2D23">
      <w:pPr>
        <w:spacing w:line="360" w:lineRule="auto"/>
        <w:rPr>
          <w:rFonts w:cs="Arial"/>
          <w:sz w:val="20"/>
          <w:szCs w:val="20"/>
        </w:rPr>
      </w:pPr>
      <w:r>
        <w:rPr>
          <w:rFonts w:cs="Arial"/>
          <w:sz w:val="20"/>
          <w:szCs w:val="20"/>
        </w:rPr>
        <w:t>Tel.</w:t>
      </w:r>
      <w:r w:rsidR="008D2D23" w:rsidRPr="00670228">
        <w:rPr>
          <w:rFonts w:cs="Arial"/>
          <w:sz w:val="20"/>
          <w:szCs w:val="20"/>
        </w:rPr>
        <w:t>: 0234 9447 639</w:t>
      </w:r>
    </w:p>
    <w:p w:rsidR="008D2D23" w:rsidRPr="00670228" w:rsidRDefault="008D2D23" w:rsidP="008D2D23">
      <w:pPr>
        <w:spacing w:line="360" w:lineRule="auto"/>
        <w:rPr>
          <w:rFonts w:cs="Arial"/>
          <w:sz w:val="20"/>
          <w:szCs w:val="20"/>
        </w:rPr>
      </w:pPr>
      <w:r w:rsidRPr="00670228">
        <w:rPr>
          <w:rFonts w:cs="Arial"/>
          <w:sz w:val="20"/>
          <w:szCs w:val="20"/>
        </w:rPr>
        <w:t>Mobil: 0173 599 4645</w:t>
      </w:r>
    </w:p>
    <w:p w:rsidR="008D2D23" w:rsidRPr="00670228" w:rsidRDefault="008D2D23" w:rsidP="008D2D23">
      <w:pPr>
        <w:spacing w:line="360" w:lineRule="auto"/>
        <w:rPr>
          <w:rFonts w:cs="Arial"/>
          <w:sz w:val="20"/>
          <w:szCs w:val="20"/>
        </w:rPr>
      </w:pPr>
      <w:r w:rsidRPr="00670228">
        <w:rPr>
          <w:rFonts w:cs="Arial"/>
          <w:sz w:val="20"/>
          <w:szCs w:val="20"/>
        </w:rPr>
        <w:t xml:space="preserve">E-Mail: </w:t>
      </w:r>
      <w:hyperlink r:id="rId8" w:history="1">
        <w:r w:rsidRPr="00670228">
          <w:rPr>
            <w:rStyle w:val="Hyperlink"/>
            <w:rFonts w:cs="Arial"/>
            <w:sz w:val="20"/>
            <w:szCs w:val="20"/>
          </w:rPr>
          <w:t>n.rimkus@e-b-z.de</w:t>
        </w:r>
      </w:hyperlink>
    </w:p>
    <w:p w:rsidR="008D2D23" w:rsidRPr="00670228" w:rsidRDefault="004931AC" w:rsidP="008D2D23">
      <w:pPr>
        <w:spacing w:line="360" w:lineRule="auto"/>
        <w:rPr>
          <w:rFonts w:cs="Arial"/>
          <w:sz w:val="20"/>
          <w:szCs w:val="20"/>
        </w:rPr>
      </w:pPr>
      <w:hyperlink r:id="rId9" w:history="1">
        <w:r w:rsidR="008D2D23" w:rsidRPr="00670228">
          <w:rPr>
            <w:rStyle w:val="Hyperlink"/>
            <w:rFonts w:cs="Arial"/>
            <w:sz w:val="20"/>
            <w:szCs w:val="20"/>
          </w:rPr>
          <w:t>www.e-b-z.de</w:t>
        </w:r>
      </w:hyperlink>
      <w:r w:rsidR="008D2D23" w:rsidRPr="00670228">
        <w:rPr>
          <w:rFonts w:cs="Arial"/>
          <w:sz w:val="20"/>
          <w:szCs w:val="20"/>
        </w:rPr>
        <w:t xml:space="preserve"> </w:t>
      </w:r>
    </w:p>
    <w:sectPr w:rsidR="008D2D23" w:rsidRPr="00670228">
      <w:headerReference w:type="default" r:id="rId10"/>
      <w:footerReference w:type="default" r:id="rId1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31AC" w:rsidRDefault="004931AC">
      <w:r>
        <w:separator/>
      </w:r>
    </w:p>
  </w:endnote>
  <w:endnote w:type="continuationSeparator" w:id="0">
    <w:p w:rsidR="004931AC" w:rsidRDefault="00493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B2911" w:rsidRDefault="004B2911">
    <w:pPr>
      <w:pStyle w:val="Fuzeile"/>
      <w:rPr>
        <w:sz w:val="18"/>
      </w:rPr>
    </w:pPr>
    <w:r>
      <w:rPr>
        <w:rStyle w:val="Seitenzahl"/>
        <w:sz w:val="18"/>
      </w:rPr>
      <w:t>EBZ Business School © 20</w:t>
    </w:r>
    <w:r w:rsidR="008D2D23">
      <w:rPr>
        <w:rStyle w:val="Seitenzahl"/>
        <w:sz w:val="18"/>
      </w:rPr>
      <w:t>20</w:t>
    </w:r>
    <w:r>
      <w:rPr>
        <w:rStyle w:val="Seitenzahl"/>
        <w:sz w:val="18"/>
      </w:rPr>
      <w:tab/>
    </w:r>
    <w:r>
      <w:rPr>
        <w:rStyle w:val="Seitenzahl"/>
        <w:sz w:val="18"/>
      </w:rPr>
      <w:tab/>
      <w:t xml:space="preserve">Seite </w:t>
    </w:r>
    <w:r>
      <w:rPr>
        <w:rStyle w:val="Seitenzahl"/>
        <w:sz w:val="18"/>
      </w:rPr>
      <w:fldChar w:fldCharType="begin"/>
    </w:r>
    <w:r>
      <w:rPr>
        <w:rStyle w:val="Seitenzahl"/>
        <w:sz w:val="18"/>
      </w:rPr>
      <w:instrText xml:space="preserve"> PAGE </w:instrText>
    </w:r>
    <w:r>
      <w:rPr>
        <w:rStyle w:val="Seitenzahl"/>
        <w:sz w:val="18"/>
      </w:rPr>
      <w:fldChar w:fldCharType="separate"/>
    </w:r>
    <w:r w:rsidR="00D34614">
      <w:rPr>
        <w:rStyle w:val="Seitenzahl"/>
        <w:noProof/>
        <w:sz w:val="18"/>
      </w:rPr>
      <w:t>2</w:t>
    </w:r>
    <w:r>
      <w:rPr>
        <w:rStyle w:val="Seitenzahl"/>
        <w:sz w:val="18"/>
      </w:rPr>
      <w:fldChar w:fldCharType="end"/>
    </w:r>
    <w:r>
      <w:rPr>
        <w:rStyle w:val="Seitenzahl"/>
        <w:sz w:val="18"/>
      </w:rPr>
      <w:t xml:space="preserve"> von </w:t>
    </w:r>
    <w:r>
      <w:rPr>
        <w:rStyle w:val="Seitenzahl"/>
        <w:sz w:val="18"/>
      </w:rPr>
      <w:fldChar w:fldCharType="begin"/>
    </w:r>
    <w:r>
      <w:rPr>
        <w:rStyle w:val="Seitenzahl"/>
        <w:sz w:val="18"/>
      </w:rPr>
      <w:instrText xml:space="preserve"> NUMPAGES </w:instrText>
    </w:r>
    <w:r>
      <w:rPr>
        <w:rStyle w:val="Seitenzahl"/>
        <w:sz w:val="18"/>
      </w:rPr>
      <w:fldChar w:fldCharType="separate"/>
    </w:r>
    <w:r w:rsidR="00D34614">
      <w:rPr>
        <w:rStyle w:val="Seitenzahl"/>
        <w:noProof/>
        <w:sz w:val="18"/>
      </w:rPr>
      <w:t>2</w:t>
    </w:r>
    <w:r>
      <w:rPr>
        <w:rStyle w:val="Seitenzahl"/>
        <w:sz w:val="18"/>
      </w:rPr>
      <w:fldChar w:fldCharType="end"/>
    </w:r>
    <w:r>
      <w:rPr>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31AC" w:rsidRDefault="004931AC">
      <w:r>
        <w:separator/>
      </w:r>
    </w:p>
  </w:footnote>
  <w:footnote w:type="continuationSeparator" w:id="0">
    <w:p w:rsidR="004931AC" w:rsidRDefault="004931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2068" w:rsidRDefault="00B76053" w:rsidP="00765961">
    <w:pPr>
      <w:pStyle w:val="Kopfzeile"/>
      <w:tabs>
        <w:tab w:val="clear" w:pos="4536"/>
      </w:tabs>
    </w:pPr>
    <w:r>
      <w:rPr>
        <w:noProof/>
      </w:rPr>
      <w:drawing>
        <wp:anchor distT="0" distB="0" distL="114300" distR="114300" simplePos="0" relativeHeight="251657728" behindDoc="1" locked="0" layoutInCell="1" allowOverlap="1">
          <wp:simplePos x="0" y="0"/>
          <wp:positionH relativeFrom="column">
            <wp:posOffset>-127635</wp:posOffset>
          </wp:positionH>
          <wp:positionV relativeFrom="paragraph">
            <wp:posOffset>47625</wp:posOffset>
          </wp:positionV>
          <wp:extent cx="2342515" cy="781050"/>
          <wp:effectExtent l="0" t="0" r="0" b="0"/>
          <wp:wrapTight wrapText="bothSides">
            <wp:wrapPolygon edited="0">
              <wp:start x="0" y="0"/>
              <wp:lineTo x="0" y="21073"/>
              <wp:lineTo x="21430" y="21073"/>
              <wp:lineTo x="21430" y="0"/>
              <wp:lineTo x="0" y="0"/>
            </wp:wrapPolygon>
          </wp:wrapTight>
          <wp:docPr id="3" name="Bild 3" descr="EBZ-B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BZ-B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42515" cy="7810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81B98" w:rsidRDefault="00681B98" w:rsidP="00681B98">
    <w:pPr>
      <w:pStyle w:val="Kopfzeile"/>
      <w:pBdr>
        <w:bottom w:val="single" w:sz="4" w:space="1" w:color="auto"/>
      </w:pBdr>
      <w:tabs>
        <w:tab w:val="clear" w:pos="4536"/>
        <w:tab w:val="clear" w:pos="9072"/>
        <w:tab w:val="left" w:pos="1290"/>
        <w:tab w:val="left" w:pos="2940"/>
      </w:tabs>
      <w:rPr>
        <w:b/>
        <w:sz w:val="22"/>
        <w:szCs w:val="22"/>
      </w:rPr>
    </w:pPr>
  </w:p>
  <w:p w:rsidR="00681B98" w:rsidRDefault="00681B98" w:rsidP="00785EE1">
    <w:pPr>
      <w:pStyle w:val="Kopfzeile"/>
      <w:pBdr>
        <w:bottom w:val="single" w:sz="4" w:space="1" w:color="auto"/>
      </w:pBdr>
      <w:rPr>
        <w:b/>
        <w:sz w:val="22"/>
        <w:szCs w:val="22"/>
      </w:rPr>
    </w:pPr>
  </w:p>
  <w:p w:rsidR="00942068" w:rsidRDefault="00942068" w:rsidP="00785EE1">
    <w:pPr>
      <w:pStyle w:val="Kopfzeile"/>
      <w:pBdr>
        <w:bottom w:val="single" w:sz="4" w:space="1" w:color="auto"/>
      </w:pBdr>
      <w:rPr>
        <w:b/>
        <w:sz w:val="22"/>
        <w:szCs w:val="22"/>
      </w:rPr>
    </w:pPr>
  </w:p>
  <w:p w:rsidR="00942068" w:rsidRDefault="00942068" w:rsidP="00785EE1">
    <w:pPr>
      <w:pStyle w:val="Kopfzeile"/>
      <w:pBdr>
        <w:bottom w:val="single" w:sz="4" w:space="1" w:color="auto"/>
      </w:pBdr>
      <w:rPr>
        <w:b/>
        <w:sz w:val="22"/>
        <w:szCs w:val="22"/>
      </w:rPr>
    </w:pPr>
  </w:p>
  <w:p w:rsidR="00942068" w:rsidRDefault="00942068" w:rsidP="00785EE1">
    <w:pPr>
      <w:pStyle w:val="Kopfzeile"/>
      <w:pBdr>
        <w:bottom w:val="single" w:sz="4" w:space="1" w:color="auto"/>
      </w:pBdr>
      <w:rPr>
        <w:b/>
        <w:sz w:val="22"/>
        <w:szCs w:val="22"/>
      </w:rPr>
    </w:pPr>
  </w:p>
  <w:p w:rsidR="00F76EE5" w:rsidRDefault="008D2D23" w:rsidP="004F4B3B">
    <w:pPr>
      <w:pStyle w:val="Kopfzeile"/>
      <w:spacing w:before="240"/>
      <w:rPr>
        <w:b/>
        <w:sz w:val="22"/>
        <w:szCs w:val="22"/>
      </w:rPr>
    </w:pPr>
    <w:r>
      <w:rPr>
        <w:b/>
        <w:sz w:val="22"/>
        <w:szCs w:val="22"/>
      </w:rPr>
      <w:t>P</w:t>
    </w:r>
    <w:r w:rsidR="004F0220">
      <w:rPr>
        <w:b/>
        <w:sz w:val="22"/>
        <w:szCs w:val="22"/>
      </w:rPr>
      <w:t>ressemeldung</w:t>
    </w:r>
    <w:r w:rsidR="002E7EBA">
      <w:rPr>
        <w:b/>
        <w:sz w:val="22"/>
        <w:szCs w:val="22"/>
      </w:rPr>
      <w:tab/>
    </w:r>
    <w:r w:rsidR="004F0220">
      <w:rPr>
        <w:b/>
        <w:sz w:val="22"/>
        <w:szCs w:val="22"/>
      </w:rPr>
      <w:tab/>
    </w:r>
    <w:r>
      <w:rPr>
        <w:b/>
        <w:sz w:val="22"/>
        <w:szCs w:val="22"/>
      </w:rPr>
      <w:t>2</w:t>
    </w:r>
    <w:r w:rsidR="004F0220">
      <w:rPr>
        <w:b/>
        <w:sz w:val="22"/>
        <w:szCs w:val="22"/>
      </w:rPr>
      <w:t>5</w:t>
    </w:r>
    <w:r>
      <w:rPr>
        <w:b/>
        <w:sz w:val="22"/>
        <w:szCs w:val="22"/>
      </w:rPr>
      <w:t>.05.2020</w:t>
    </w:r>
  </w:p>
  <w:p w:rsidR="009D4E5E" w:rsidRPr="00785EE1" w:rsidRDefault="009D4E5E" w:rsidP="00785EE1">
    <w:pPr>
      <w:pStyle w:val="Kopfzeile"/>
      <w:pBdr>
        <w:bottom w:val="single" w:sz="4" w:space="1" w:color="auto"/>
      </w:pBdr>
      <w:rPr>
        <w:b/>
        <w:sz w:val="22"/>
        <w:szCs w:val="22"/>
      </w:rPr>
    </w:pPr>
  </w:p>
  <w:p w:rsidR="004B2911" w:rsidRPr="00785EE1" w:rsidRDefault="004B2911" w:rsidP="00785EE1">
    <w:pPr>
      <w:pStyle w:val="Kopfzeile"/>
      <w:spacing w:before="120"/>
      <w:rPr>
        <w:b/>
        <w:sz w:val="22"/>
        <w:szCs w:val="22"/>
      </w:rPr>
    </w:pPr>
    <w:r w:rsidRPr="00785EE1">
      <w:rPr>
        <w:b/>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8B4804"/>
    <w:multiLevelType w:val="hybridMultilevel"/>
    <w:tmpl w:val="22044DE8"/>
    <w:lvl w:ilvl="0" w:tplc="65642AEA">
      <w:start w:val="1"/>
      <w:numFmt w:val="bullet"/>
      <w:lvlText w:val=""/>
      <w:lvlJc w:val="left"/>
      <w:pPr>
        <w:tabs>
          <w:tab w:val="num" w:pos="417"/>
        </w:tabs>
        <w:ind w:left="397" w:hanging="34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AE707E"/>
    <w:multiLevelType w:val="hybridMultilevel"/>
    <w:tmpl w:val="882EF7CE"/>
    <w:lvl w:ilvl="0" w:tplc="D0144460">
      <w:start w:val="11"/>
      <w:numFmt w:val="bullet"/>
      <w:lvlText w:val="-"/>
      <w:lvlJc w:val="left"/>
      <w:pPr>
        <w:tabs>
          <w:tab w:val="num" w:pos="420"/>
        </w:tabs>
        <w:ind w:left="420" w:hanging="360"/>
      </w:pPr>
      <w:rPr>
        <w:rFonts w:ascii="Arial" w:eastAsia="Times" w:hAnsi="Arial" w:cs="Arial" w:hint="default"/>
      </w:rPr>
    </w:lvl>
    <w:lvl w:ilvl="1" w:tplc="04070003" w:tentative="1">
      <w:start w:val="1"/>
      <w:numFmt w:val="bullet"/>
      <w:lvlText w:val="o"/>
      <w:lvlJc w:val="left"/>
      <w:pPr>
        <w:tabs>
          <w:tab w:val="num" w:pos="1140"/>
        </w:tabs>
        <w:ind w:left="1140" w:hanging="360"/>
      </w:pPr>
      <w:rPr>
        <w:rFonts w:ascii="Courier New" w:hAnsi="Courier New" w:hint="default"/>
      </w:rPr>
    </w:lvl>
    <w:lvl w:ilvl="2" w:tplc="04070005" w:tentative="1">
      <w:start w:val="1"/>
      <w:numFmt w:val="bullet"/>
      <w:lvlText w:val=""/>
      <w:lvlJc w:val="left"/>
      <w:pPr>
        <w:tabs>
          <w:tab w:val="num" w:pos="1860"/>
        </w:tabs>
        <w:ind w:left="1860" w:hanging="360"/>
      </w:pPr>
      <w:rPr>
        <w:rFonts w:ascii="Wingdings" w:hAnsi="Wingdings" w:hint="default"/>
      </w:rPr>
    </w:lvl>
    <w:lvl w:ilvl="3" w:tplc="04070001" w:tentative="1">
      <w:start w:val="1"/>
      <w:numFmt w:val="bullet"/>
      <w:lvlText w:val=""/>
      <w:lvlJc w:val="left"/>
      <w:pPr>
        <w:tabs>
          <w:tab w:val="num" w:pos="2580"/>
        </w:tabs>
        <w:ind w:left="2580" w:hanging="360"/>
      </w:pPr>
      <w:rPr>
        <w:rFonts w:ascii="Symbol" w:hAnsi="Symbol" w:hint="default"/>
      </w:rPr>
    </w:lvl>
    <w:lvl w:ilvl="4" w:tplc="04070003" w:tentative="1">
      <w:start w:val="1"/>
      <w:numFmt w:val="bullet"/>
      <w:lvlText w:val="o"/>
      <w:lvlJc w:val="left"/>
      <w:pPr>
        <w:tabs>
          <w:tab w:val="num" w:pos="3300"/>
        </w:tabs>
        <w:ind w:left="3300" w:hanging="360"/>
      </w:pPr>
      <w:rPr>
        <w:rFonts w:ascii="Courier New" w:hAnsi="Courier New" w:hint="default"/>
      </w:rPr>
    </w:lvl>
    <w:lvl w:ilvl="5" w:tplc="04070005" w:tentative="1">
      <w:start w:val="1"/>
      <w:numFmt w:val="bullet"/>
      <w:lvlText w:val=""/>
      <w:lvlJc w:val="left"/>
      <w:pPr>
        <w:tabs>
          <w:tab w:val="num" w:pos="4020"/>
        </w:tabs>
        <w:ind w:left="4020" w:hanging="360"/>
      </w:pPr>
      <w:rPr>
        <w:rFonts w:ascii="Wingdings" w:hAnsi="Wingdings" w:hint="default"/>
      </w:rPr>
    </w:lvl>
    <w:lvl w:ilvl="6" w:tplc="04070001" w:tentative="1">
      <w:start w:val="1"/>
      <w:numFmt w:val="bullet"/>
      <w:lvlText w:val=""/>
      <w:lvlJc w:val="left"/>
      <w:pPr>
        <w:tabs>
          <w:tab w:val="num" w:pos="4740"/>
        </w:tabs>
        <w:ind w:left="4740" w:hanging="360"/>
      </w:pPr>
      <w:rPr>
        <w:rFonts w:ascii="Symbol" w:hAnsi="Symbol" w:hint="default"/>
      </w:rPr>
    </w:lvl>
    <w:lvl w:ilvl="7" w:tplc="04070003" w:tentative="1">
      <w:start w:val="1"/>
      <w:numFmt w:val="bullet"/>
      <w:lvlText w:val="o"/>
      <w:lvlJc w:val="left"/>
      <w:pPr>
        <w:tabs>
          <w:tab w:val="num" w:pos="5460"/>
        </w:tabs>
        <w:ind w:left="5460" w:hanging="360"/>
      </w:pPr>
      <w:rPr>
        <w:rFonts w:ascii="Courier New" w:hAnsi="Courier New" w:hint="default"/>
      </w:rPr>
    </w:lvl>
    <w:lvl w:ilvl="8" w:tplc="04070005" w:tentative="1">
      <w:start w:val="1"/>
      <w:numFmt w:val="bullet"/>
      <w:lvlText w:val=""/>
      <w:lvlJc w:val="left"/>
      <w:pPr>
        <w:tabs>
          <w:tab w:val="num" w:pos="6180"/>
        </w:tabs>
        <w:ind w:left="6180" w:hanging="360"/>
      </w:pPr>
      <w:rPr>
        <w:rFonts w:ascii="Wingdings" w:hAnsi="Wingdings" w:hint="default"/>
      </w:rPr>
    </w:lvl>
  </w:abstractNum>
  <w:abstractNum w:abstractNumId="2" w15:restartNumberingAfterBreak="0">
    <w:nsid w:val="23396B6F"/>
    <w:multiLevelType w:val="hybridMultilevel"/>
    <w:tmpl w:val="8E8E4A88"/>
    <w:lvl w:ilvl="0" w:tplc="4F84E02C">
      <w:start w:val="13"/>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1D37B19"/>
    <w:multiLevelType w:val="hybridMultilevel"/>
    <w:tmpl w:val="9B8CDF56"/>
    <w:lvl w:ilvl="0" w:tplc="FFFFFFFF">
      <w:numFmt w:val="bullet"/>
      <w:lvlText w:val="-"/>
      <w:lvlJc w:val="left"/>
      <w:pPr>
        <w:tabs>
          <w:tab w:val="num" w:pos="720"/>
        </w:tabs>
        <w:ind w:left="720" w:hanging="360"/>
      </w:pPr>
      <w:rPr>
        <w:rFonts w:ascii="Arial" w:eastAsia="Times New Roman" w:hAnsi="Arial" w:cs="Aria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activeWritingStyle w:appName="MSWord" w:lang="it-IT" w:vendorID="64" w:dllVersion="6" w:nlCheck="1" w:checkStyle="0"/>
  <w:activeWritingStyle w:appName="MSWord" w:lang="de-DE" w:vendorID="64" w:dllVersion="6" w:nlCheck="1" w:checkStyle="1"/>
  <w:activeWritingStyle w:appName="MSWord" w:lang="en-US" w:vendorID="64" w:dllVersion="6" w:nlCheck="1" w:checkStyle="1"/>
  <w:activeWritingStyle w:appName="MSWord" w:lang="de-DE" w:vendorID="64" w:dllVersion="0" w:nlCheck="1" w:checkStyle="0"/>
  <w:activeWritingStyle w:appName="MSWord" w:lang="it-IT"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87F"/>
    <w:rsid w:val="000029BE"/>
    <w:rsid w:val="00002D7D"/>
    <w:rsid w:val="00005662"/>
    <w:rsid w:val="0001311F"/>
    <w:rsid w:val="00013283"/>
    <w:rsid w:val="000151CB"/>
    <w:rsid w:val="00022B30"/>
    <w:rsid w:val="00023B2B"/>
    <w:rsid w:val="0002628C"/>
    <w:rsid w:val="000306ED"/>
    <w:rsid w:val="00036023"/>
    <w:rsid w:val="00040C67"/>
    <w:rsid w:val="0004392F"/>
    <w:rsid w:val="00044242"/>
    <w:rsid w:val="00051B97"/>
    <w:rsid w:val="00052CB6"/>
    <w:rsid w:val="000538F1"/>
    <w:rsid w:val="00063349"/>
    <w:rsid w:val="000643F4"/>
    <w:rsid w:val="00071BEB"/>
    <w:rsid w:val="00085DA5"/>
    <w:rsid w:val="00086125"/>
    <w:rsid w:val="00094E07"/>
    <w:rsid w:val="000A0CB3"/>
    <w:rsid w:val="000A6131"/>
    <w:rsid w:val="000A6A42"/>
    <w:rsid w:val="000B3A14"/>
    <w:rsid w:val="000B767F"/>
    <w:rsid w:val="000C46FB"/>
    <w:rsid w:val="000C6B58"/>
    <w:rsid w:val="000D6590"/>
    <w:rsid w:val="000E09A7"/>
    <w:rsid w:val="000F45AF"/>
    <w:rsid w:val="00120801"/>
    <w:rsid w:val="0012287F"/>
    <w:rsid w:val="00130750"/>
    <w:rsid w:val="00136BE6"/>
    <w:rsid w:val="00140686"/>
    <w:rsid w:val="00140D7D"/>
    <w:rsid w:val="00143606"/>
    <w:rsid w:val="00152A08"/>
    <w:rsid w:val="001570C4"/>
    <w:rsid w:val="00167B7C"/>
    <w:rsid w:val="00173CB0"/>
    <w:rsid w:val="00184D53"/>
    <w:rsid w:val="00185CA8"/>
    <w:rsid w:val="00192229"/>
    <w:rsid w:val="001A3E06"/>
    <w:rsid w:val="001B5BB1"/>
    <w:rsid w:val="001C2F2A"/>
    <w:rsid w:val="001D0AD8"/>
    <w:rsid w:val="001F0779"/>
    <w:rsid w:val="001F5027"/>
    <w:rsid w:val="002066A5"/>
    <w:rsid w:val="00237FDE"/>
    <w:rsid w:val="0024180F"/>
    <w:rsid w:val="00252327"/>
    <w:rsid w:val="002538D2"/>
    <w:rsid w:val="00261458"/>
    <w:rsid w:val="0026740B"/>
    <w:rsid w:val="00276CA7"/>
    <w:rsid w:val="0028501D"/>
    <w:rsid w:val="0028680F"/>
    <w:rsid w:val="002A09C1"/>
    <w:rsid w:val="002A44E5"/>
    <w:rsid w:val="002A7E4C"/>
    <w:rsid w:val="002B1809"/>
    <w:rsid w:val="002B1A0D"/>
    <w:rsid w:val="002B2E13"/>
    <w:rsid w:val="002B44A1"/>
    <w:rsid w:val="002C03C3"/>
    <w:rsid w:val="002C41F8"/>
    <w:rsid w:val="002C78C2"/>
    <w:rsid w:val="002D154C"/>
    <w:rsid w:val="002D342B"/>
    <w:rsid w:val="002D5E8D"/>
    <w:rsid w:val="002E379D"/>
    <w:rsid w:val="002E76CA"/>
    <w:rsid w:val="002E7EBA"/>
    <w:rsid w:val="002F29D7"/>
    <w:rsid w:val="002F671B"/>
    <w:rsid w:val="002F70F4"/>
    <w:rsid w:val="00304466"/>
    <w:rsid w:val="00305195"/>
    <w:rsid w:val="00313BE2"/>
    <w:rsid w:val="00315D29"/>
    <w:rsid w:val="0033394E"/>
    <w:rsid w:val="00341ABE"/>
    <w:rsid w:val="0034551C"/>
    <w:rsid w:val="0036446D"/>
    <w:rsid w:val="003715D6"/>
    <w:rsid w:val="00376729"/>
    <w:rsid w:val="00380E02"/>
    <w:rsid w:val="003833DF"/>
    <w:rsid w:val="00383F25"/>
    <w:rsid w:val="00387E36"/>
    <w:rsid w:val="00397A04"/>
    <w:rsid w:val="003A1D1C"/>
    <w:rsid w:val="003A3BE1"/>
    <w:rsid w:val="003B1B99"/>
    <w:rsid w:val="003B2A92"/>
    <w:rsid w:val="003C3AFD"/>
    <w:rsid w:val="003D6536"/>
    <w:rsid w:val="003E1529"/>
    <w:rsid w:val="003E6AFD"/>
    <w:rsid w:val="003F0D2E"/>
    <w:rsid w:val="003F2F81"/>
    <w:rsid w:val="003F52AD"/>
    <w:rsid w:val="00400CF5"/>
    <w:rsid w:val="00404188"/>
    <w:rsid w:val="004064B3"/>
    <w:rsid w:val="00407A1F"/>
    <w:rsid w:val="00407BF9"/>
    <w:rsid w:val="00407CBA"/>
    <w:rsid w:val="004115EE"/>
    <w:rsid w:val="00423B4E"/>
    <w:rsid w:val="00424AD6"/>
    <w:rsid w:val="00452A15"/>
    <w:rsid w:val="004531DD"/>
    <w:rsid w:val="0045696C"/>
    <w:rsid w:val="00464565"/>
    <w:rsid w:val="004674E6"/>
    <w:rsid w:val="00467680"/>
    <w:rsid w:val="0047525A"/>
    <w:rsid w:val="00476D18"/>
    <w:rsid w:val="00481261"/>
    <w:rsid w:val="004900EE"/>
    <w:rsid w:val="00490509"/>
    <w:rsid w:val="00492ADE"/>
    <w:rsid w:val="004931AC"/>
    <w:rsid w:val="004A577E"/>
    <w:rsid w:val="004B2911"/>
    <w:rsid w:val="004B324B"/>
    <w:rsid w:val="004B4B4C"/>
    <w:rsid w:val="004C54E4"/>
    <w:rsid w:val="004C76E9"/>
    <w:rsid w:val="004D1AB7"/>
    <w:rsid w:val="004D21E4"/>
    <w:rsid w:val="004D4B62"/>
    <w:rsid w:val="004D7831"/>
    <w:rsid w:val="004F0220"/>
    <w:rsid w:val="004F0714"/>
    <w:rsid w:val="004F4B3B"/>
    <w:rsid w:val="004F7BE9"/>
    <w:rsid w:val="005111F2"/>
    <w:rsid w:val="00517A8F"/>
    <w:rsid w:val="00521753"/>
    <w:rsid w:val="00536826"/>
    <w:rsid w:val="005375E8"/>
    <w:rsid w:val="00543EA2"/>
    <w:rsid w:val="005559BE"/>
    <w:rsid w:val="0055669D"/>
    <w:rsid w:val="00563A60"/>
    <w:rsid w:val="00567928"/>
    <w:rsid w:val="005779AC"/>
    <w:rsid w:val="00581A60"/>
    <w:rsid w:val="005A1BF7"/>
    <w:rsid w:val="005A2DA4"/>
    <w:rsid w:val="005B147B"/>
    <w:rsid w:val="005B1A8F"/>
    <w:rsid w:val="005B1B8F"/>
    <w:rsid w:val="005D54ED"/>
    <w:rsid w:val="005E17CF"/>
    <w:rsid w:val="005E39E9"/>
    <w:rsid w:val="005E7A73"/>
    <w:rsid w:val="005F1F4B"/>
    <w:rsid w:val="005F44EC"/>
    <w:rsid w:val="005F5D02"/>
    <w:rsid w:val="005F6B26"/>
    <w:rsid w:val="006041F0"/>
    <w:rsid w:val="00605082"/>
    <w:rsid w:val="0061762B"/>
    <w:rsid w:val="00623176"/>
    <w:rsid w:val="006319E0"/>
    <w:rsid w:val="00633674"/>
    <w:rsid w:val="006336CB"/>
    <w:rsid w:val="00645985"/>
    <w:rsid w:val="00655691"/>
    <w:rsid w:val="00662B4E"/>
    <w:rsid w:val="00666D73"/>
    <w:rsid w:val="00670228"/>
    <w:rsid w:val="00671317"/>
    <w:rsid w:val="00675269"/>
    <w:rsid w:val="00680CBA"/>
    <w:rsid w:val="00681B98"/>
    <w:rsid w:val="00686B92"/>
    <w:rsid w:val="006923A8"/>
    <w:rsid w:val="00697804"/>
    <w:rsid w:val="006A1795"/>
    <w:rsid w:val="006A2E0E"/>
    <w:rsid w:val="006A38F9"/>
    <w:rsid w:val="006A4D0B"/>
    <w:rsid w:val="006A4EFF"/>
    <w:rsid w:val="006A55A1"/>
    <w:rsid w:val="006A72BC"/>
    <w:rsid w:val="006D6F05"/>
    <w:rsid w:val="006E36CC"/>
    <w:rsid w:val="006E5017"/>
    <w:rsid w:val="006E56F1"/>
    <w:rsid w:val="006E5970"/>
    <w:rsid w:val="006F1137"/>
    <w:rsid w:val="00707B6F"/>
    <w:rsid w:val="00707F63"/>
    <w:rsid w:val="00721BDF"/>
    <w:rsid w:val="00744243"/>
    <w:rsid w:val="00746981"/>
    <w:rsid w:val="00755501"/>
    <w:rsid w:val="00762298"/>
    <w:rsid w:val="00765961"/>
    <w:rsid w:val="007768E7"/>
    <w:rsid w:val="00777210"/>
    <w:rsid w:val="00777F58"/>
    <w:rsid w:val="00785DDB"/>
    <w:rsid w:val="00785EE1"/>
    <w:rsid w:val="00796653"/>
    <w:rsid w:val="007C1A04"/>
    <w:rsid w:val="007C40EB"/>
    <w:rsid w:val="007C6CB7"/>
    <w:rsid w:val="007D457D"/>
    <w:rsid w:val="007E415B"/>
    <w:rsid w:val="007F1DAD"/>
    <w:rsid w:val="007F4071"/>
    <w:rsid w:val="008003D2"/>
    <w:rsid w:val="0081215A"/>
    <w:rsid w:val="00813786"/>
    <w:rsid w:val="00821A87"/>
    <w:rsid w:val="00831C0B"/>
    <w:rsid w:val="00841CD3"/>
    <w:rsid w:val="00845B9C"/>
    <w:rsid w:val="00855A49"/>
    <w:rsid w:val="00855C66"/>
    <w:rsid w:val="0085677A"/>
    <w:rsid w:val="00860729"/>
    <w:rsid w:val="00871C87"/>
    <w:rsid w:val="0087302C"/>
    <w:rsid w:val="008859E9"/>
    <w:rsid w:val="00892380"/>
    <w:rsid w:val="008A039B"/>
    <w:rsid w:val="008A085A"/>
    <w:rsid w:val="008A25AB"/>
    <w:rsid w:val="008B021E"/>
    <w:rsid w:val="008B3043"/>
    <w:rsid w:val="008B67BD"/>
    <w:rsid w:val="008C39EB"/>
    <w:rsid w:val="008C43D0"/>
    <w:rsid w:val="008C5EB8"/>
    <w:rsid w:val="008D2D23"/>
    <w:rsid w:val="008E1743"/>
    <w:rsid w:val="008E3094"/>
    <w:rsid w:val="008F1275"/>
    <w:rsid w:val="008F1765"/>
    <w:rsid w:val="008F1E0F"/>
    <w:rsid w:val="008F37C5"/>
    <w:rsid w:val="008F4F11"/>
    <w:rsid w:val="008F59DC"/>
    <w:rsid w:val="008F5C94"/>
    <w:rsid w:val="008F7F57"/>
    <w:rsid w:val="00900A81"/>
    <w:rsid w:val="00911880"/>
    <w:rsid w:val="00913A89"/>
    <w:rsid w:val="00917690"/>
    <w:rsid w:val="00917D4F"/>
    <w:rsid w:val="00925B20"/>
    <w:rsid w:val="00930D9C"/>
    <w:rsid w:val="00934BAB"/>
    <w:rsid w:val="00937E70"/>
    <w:rsid w:val="00940058"/>
    <w:rsid w:val="00941D2D"/>
    <w:rsid w:val="00942068"/>
    <w:rsid w:val="00944E00"/>
    <w:rsid w:val="00952BFF"/>
    <w:rsid w:val="00960F15"/>
    <w:rsid w:val="00964103"/>
    <w:rsid w:val="009665B3"/>
    <w:rsid w:val="00980EAE"/>
    <w:rsid w:val="00986E5A"/>
    <w:rsid w:val="00994040"/>
    <w:rsid w:val="00996FDC"/>
    <w:rsid w:val="009A0CD0"/>
    <w:rsid w:val="009A425F"/>
    <w:rsid w:val="009A67AB"/>
    <w:rsid w:val="009B3C84"/>
    <w:rsid w:val="009B602F"/>
    <w:rsid w:val="009B6A73"/>
    <w:rsid w:val="009B6AAB"/>
    <w:rsid w:val="009C0B88"/>
    <w:rsid w:val="009C428B"/>
    <w:rsid w:val="009D4E5E"/>
    <w:rsid w:val="009E4CDA"/>
    <w:rsid w:val="009E725C"/>
    <w:rsid w:val="009F17D3"/>
    <w:rsid w:val="009F2726"/>
    <w:rsid w:val="009F3B85"/>
    <w:rsid w:val="00A17448"/>
    <w:rsid w:val="00A32569"/>
    <w:rsid w:val="00A427BF"/>
    <w:rsid w:val="00A456A0"/>
    <w:rsid w:val="00A45B9E"/>
    <w:rsid w:val="00A65D63"/>
    <w:rsid w:val="00A70E11"/>
    <w:rsid w:val="00A72B0B"/>
    <w:rsid w:val="00A75661"/>
    <w:rsid w:val="00A831F9"/>
    <w:rsid w:val="00A93BAA"/>
    <w:rsid w:val="00A94763"/>
    <w:rsid w:val="00AA1F1B"/>
    <w:rsid w:val="00AA5EFA"/>
    <w:rsid w:val="00AB01E5"/>
    <w:rsid w:val="00AB7852"/>
    <w:rsid w:val="00AC1F66"/>
    <w:rsid w:val="00AD0B9F"/>
    <w:rsid w:val="00AD7BE7"/>
    <w:rsid w:val="00AF2614"/>
    <w:rsid w:val="00AF3654"/>
    <w:rsid w:val="00AF5763"/>
    <w:rsid w:val="00B0123A"/>
    <w:rsid w:val="00B1666F"/>
    <w:rsid w:val="00B2146E"/>
    <w:rsid w:val="00B21C7C"/>
    <w:rsid w:val="00B2571E"/>
    <w:rsid w:val="00B26C3E"/>
    <w:rsid w:val="00B35F18"/>
    <w:rsid w:val="00B36B68"/>
    <w:rsid w:val="00B44310"/>
    <w:rsid w:val="00B466B8"/>
    <w:rsid w:val="00B51DFC"/>
    <w:rsid w:val="00B76053"/>
    <w:rsid w:val="00B768AC"/>
    <w:rsid w:val="00B944C3"/>
    <w:rsid w:val="00BA1526"/>
    <w:rsid w:val="00BB0DB2"/>
    <w:rsid w:val="00BB34D2"/>
    <w:rsid w:val="00BC0EEB"/>
    <w:rsid w:val="00BD0619"/>
    <w:rsid w:val="00BF268D"/>
    <w:rsid w:val="00BF5FF9"/>
    <w:rsid w:val="00C0232B"/>
    <w:rsid w:val="00C02478"/>
    <w:rsid w:val="00C1708F"/>
    <w:rsid w:val="00C20730"/>
    <w:rsid w:val="00C20E95"/>
    <w:rsid w:val="00C239E0"/>
    <w:rsid w:val="00C25F8C"/>
    <w:rsid w:val="00C339E9"/>
    <w:rsid w:val="00C355EF"/>
    <w:rsid w:val="00C46747"/>
    <w:rsid w:val="00C526EB"/>
    <w:rsid w:val="00C55C4F"/>
    <w:rsid w:val="00C57234"/>
    <w:rsid w:val="00C617AC"/>
    <w:rsid w:val="00C644A8"/>
    <w:rsid w:val="00CA1A04"/>
    <w:rsid w:val="00CB6E41"/>
    <w:rsid w:val="00CB7682"/>
    <w:rsid w:val="00CC07EC"/>
    <w:rsid w:val="00CC16BB"/>
    <w:rsid w:val="00CD25A9"/>
    <w:rsid w:val="00CD5F35"/>
    <w:rsid w:val="00CE01B7"/>
    <w:rsid w:val="00CE653E"/>
    <w:rsid w:val="00CF07ED"/>
    <w:rsid w:val="00D04DE1"/>
    <w:rsid w:val="00D072DB"/>
    <w:rsid w:val="00D115D9"/>
    <w:rsid w:val="00D30CF4"/>
    <w:rsid w:val="00D34614"/>
    <w:rsid w:val="00D357C9"/>
    <w:rsid w:val="00D44796"/>
    <w:rsid w:val="00D45FD3"/>
    <w:rsid w:val="00D55F59"/>
    <w:rsid w:val="00D60CB4"/>
    <w:rsid w:val="00D72A0C"/>
    <w:rsid w:val="00D72EBC"/>
    <w:rsid w:val="00D7780C"/>
    <w:rsid w:val="00D80796"/>
    <w:rsid w:val="00D83933"/>
    <w:rsid w:val="00DA4060"/>
    <w:rsid w:val="00DB55CB"/>
    <w:rsid w:val="00DD0A9A"/>
    <w:rsid w:val="00DD582A"/>
    <w:rsid w:val="00DE029B"/>
    <w:rsid w:val="00DF3DE6"/>
    <w:rsid w:val="00E205B8"/>
    <w:rsid w:val="00E240A4"/>
    <w:rsid w:val="00E45FE5"/>
    <w:rsid w:val="00E46A8F"/>
    <w:rsid w:val="00E73675"/>
    <w:rsid w:val="00E76B97"/>
    <w:rsid w:val="00EA2019"/>
    <w:rsid w:val="00EA5963"/>
    <w:rsid w:val="00EB3D65"/>
    <w:rsid w:val="00ED4160"/>
    <w:rsid w:val="00EE1BD5"/>
    <w:rsid w:val="00EF1ED9"/>
    <w:rsid w:val="00F00A4C"/>
    <w:rsid w:val="00F24278"/>
    <w:rsid w:val="00F246DC"/>
    <w:rsid w:val="00F33983"/>
    <w:rsid w:val="00F44ABB"/>
    <w:rsid w:val="00F46205"/>
    <w:rsid w:val="00F50486"/>
    <w:rsid w:val="00F508DB"/>
    <w:rsid w:val="00F537A2"/>
    <w:rsid w:val="00F546BA"/>
    <w:rsid w:val="00F706E6"/>
    <w:rsid w:val="00F75B9A"/>
    <w:rsid w:val="00F76EE5"/>
    <w:rsid w:val="00F816D0"/>
    <w:rsid w:val="00F86BC3"/>
    <w:rsid w:val="00F912B6"/>
    <w:rsid w:val="00FB1F75"/>
    <w:rsid w:val="00FB2077"/>
    <w:rsid w:val="00FB26A3"/>
    <w:rsid w:val="00FD609D"/>
    <w:rsid w:val="00FE133C"/>
    <w:rsid w:val="00FE3AB9"/>
    <w:rsid w:val="00FF219A"/>
    <w:rsid w:val="00FF4B09"/>
    <w:rsid w:val="00FF71E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08D6831"/>
  <w15:chartTrackingRefBased/>
  <w15:docId w15:val="{B14FEC3F-83E5-4AAA-928B-1D1308DF1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sid w:val="00670228"/>
    <w:rPr>
      <w:rFonts w:ascii="Arial" w:hAnsi="Arial"/>
      <w:sz w:val="24"/>
      <w:szCs w:val="24"/>
    </w:rPr>
  </w:style>
  <w:style w:type="paragraph" w:styleId="berschrift1">
    <w:name w:val="heading 1"/>
    <w:basedOn w:val="Standard"/>
    <w:next w:val="Standard"/>
    <w:qFormat/>
    <w:pPr>
      <w:keepNext/>
      <w:outlineLvl w:val="0"/>
    </w:pPr>
    <w:rPr>
      <w:rFonts w:eastAsia="Times"/>
      <w:b/>
      <w:color w:val="000000"/>
      <w:sz w:val="32"/>
      <w:szCs w:val="20"/>
    </w:rPr>
  </w:style>
  <w:style w:type="paragraph" w:styleId="berschrift2">
    <w:name w:val="heading 2"/>
    <w:basedOn w:val="Standard"/>
    <w:next w:val="Standard"/>
    <w:qFormat/>
    <w:pPr>
      <w:keepNext/>
      <w:spacing w:after="120" w:line="360" w:lineRule="auto"/>
      <w:outlineLvl w:val="1"/>
    </w:pPr>
    <w:rPr>
      <w:b/>
      <w:bCs/>
      <w:sz w:val="21"/>
    </w:rPr>
  </w:style>
  <w:style w:type="paragraph" w:styleId="berschrift3">
    <w:name w:val="heading 3"/>
    <w:basedOn w:val="Standard"/>
    <w:next w:val="Standard"/>
    <w:qFormat/>
    <w:pPr>
      <w:keepNext/>
      <w:autoSpaceDE w:val="0"/>
      <w:autoSpaceDN w:val="0"/>
      <w:adjustRightInd w:val="0"/>
      <w:spacing w:line="360" w:lineRule="atLeast"/>
      <w:jc w:val="both"/>
      <w:outlineLvl w:val="2"/>
    </w:pPr>
    <w:rPr>
      <w:rFonts w:cs="Arial"/>
      <w:b/>
      <w:bCs/>
      <w:sz w:val="22"/>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aliases w:val="Inhaltsverzeichnis"/>
    <w:rPr>
      <w:color w:val="0000FF"/>
      <w:u w:val="single"/>
    </w:rPr>
  </w:style>
  <w:style w:type="paragraph" w:styleId="Textkrper">
    <w:name w:val="Body Text"/>
    <w:basedOn w:val="Standard"/>
    <w:pPr>
      <w:jc w:val="both"/>
    </w:pPr>
    <w:rPr>
      <w:rFonts w:eastAsia="Times"/>
      <w:color w:val="000000"/>
      <w:szCs w:val="20"/>
    </w:rPr>
  </w:style>
  <w:style w:type="paragraph" w:styleId="Sprechblasentext">
    <w:name w:val="Balloon Text"/>
    <w:basedOn w:val="Standard"/>
    <w:semiHidden/>
    <w:rPr>
      <w:rFonts w:ascii="Tahoma" w:hAnsi="Tahoma" w:cs="Tahoma"/>
      <w:sz w:val="16"/>
      <w:szCs w:val="16"/>
    </w:rPr>
  </w:style>
  <w:style w:type="paragraph" w:styleId="Dokumentstruktur">
    <w:name w:val="Document Map"/>
    <w:basedOn w:val="Standard"/>
    <w:semiHidden/>
    <w:pPr>
      <w:shd w:val="clear" w:color="auto" w:fill="000080"/>
    </w:pPr>
    <w:rPr>
      <w:rFonts w:ascii="Tahoma" w:hAnsi="Tahoma" w:cs="Tahoma"/>
      <w:sz w:val="20"/>
      <w:szCs w:val="20"/>
    </w:rPr>
  </w:style>
  <w:style w:type="character" w:customStyle="1" w:styleId="bodyheader-date1">
    <w:name w:val="bodyheader-date1"/>
    <w:rPr>
      <w:rFonts w:ascii="Arial" w:hAnsi="Arial" w:cs="Arial" w:hint="default"/>
      <w:color w:val="333333"/>
      <w:sz w:val="18"/>
      <w:szCs w:val="18"/>
    </w:rPr>
  </w:style>
  <w:style w:type="paragraph" w:styleId="Textkrper2">
    <w:name w:val="Body Text 2"/>
    <w:basedOn w:val="Standard"/>
    <w:pPr>
      <w:autoSpaceDE w:val="0"/>
      <w:autoSpaceDN w:val="0"/>
      <w:adjustRightInd w:val="0"/>
      <w:spacing w:before="120"/>
    </w:pPr>
    <w:rPr>
      <w:rFonts w:cs="Arial"/>
      <w:sz w:val="22"/>
      <w:szCs w:val="21"/>
    </w:rPr>
  </w:style>
  <w:style w:type="paragraph" w:styleId="Kommentartext">
    <w:name w:val="annotation text"/>
    <w:basedOn w:val="Standard"/>
    <w:semiHidden/>
    <w:rsid w:val="00C644A8"/>
    <w:rPr>
      <w:sz w:val="20"/>
      <w:szCs w:val="20"/>
    </w:rPr>
  </w:style>
  <w:style w:type="character" w:customStyle="1" w:styleId="BesuchterHyperlink">
    <w:name w:val="BesuchterHyperlink"/>
    <w:rsid w:val="00C644A8"/>
    <w:rPr>
      <w:color w:val="800080"/>
      <w:u w:val="single"/>
    </w:rPr>
  </w:style>
  <w:style w:type="paragraph" w:customStyle="1" w:styleId="Standard10pt">
    <w:name w:val="Standard + 10 pt"/>
    <w:aliases w:val="Block"/>
    <w:basedOn w:val="Standard"/>
    <w:rsid w:val="00707B6F"/>
    <w:pPr>
      <w:jc w:val="both"/>
    </w:pPr>
    <w:rPr>
      <w:rFonts w:cs="Arial"/>
      <w:sz w:val="20"/>
      <w:szCs w:val="20"/>
    </w:rPr>
  </w:style>
  <w:style w:type="paragraph" w:customStyle="1" w:styleId="Formatvorlage1">
    <w:name w:val="Formatvorlage1"/>
    <w:basedOn w:val="Standard"/>
    <w:rsid w:val="006E56F1"/>
    <w:pPr>
      <w:spacing w:before="100" w:beforeAutospacing="1" w:line="360" w:lineRule="auto"/>
    </w:pPr>
    <w:rPr>
      <w:sz w:val="20"/>
    </w:rPr>
  </w:style>
  <w:style w:type="paragraph" w:customStyle="1" w:styleId="Formatvorlage2">
    <w:name w:val="Formatvorlage2"/>
    <w:basedOn w:val="Standard"/>
    <w:link w:val="Formatvorlage2Char"/>
    <w:rsid w:val="006E56F1"/>
    <w:pPr>
      <w:spacing w:before="100" w:beforeAutospacing="1" w:line="360" w:lineRule="auto"/>
    </w:pPr>
    <w:rPr>
      <w:sz w:val="20"/>
    </w:rPr>
  </w:style>
  <w:style w:type="character" w:customStyle="1" w:styleId="Formatvorlage2Char">
    <w:name w:val="Formatvorlage2 Char"/>
    <w:link w:val="Formatvorlage2"/>
    <w:rsid w:val="006E56F1"/>
    <w:rPr>
      <w:rFonts w:ascii="Arial" w:hAnsi="Arial"/>
      <w:szCs w:val="24"/>
      <w:lang w:val="de-DE" w:eastAsia="de-DE" w:bidi="ar-SA"/>
    </w:rPr>
  </w:style>
  <w:style w:type="paragraph" w:customStyle="1" w:styleId="Formatvorlage3">
    <w:name w:val="Formatvorlage3"/>
    <w:basedOn w:val="Formatvorlage2"/>
    <w:rsid w:val="006E56F1"/>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034897">
      <w:bodyDiv w:val="1"/>
      <w:marLeft w:val="0"/>
      <w:marRight w:val="0"/>
      <w:marTop w:val="0"/>
      <w:marBottom w:val="0"/>
      <w:divBdr>
        <w:top w:val="none" w:sz="0" w:space="0" w:color="auto"/>
        <w:left w:val="none" w:sz="0" w:space="0" w:color="auto"/>
        <w:bottom w:val="none" w:sz="0" w:space="0" w:color="auto"/>
        <w:right w:val="none" w:sz="0" w:space="0" w:color="auto"/>
      </w:divBdr>
      <w:divsChild>
        <w:div w:id="56903805">
          <w:marLeft w:val="0"/>
          <w:marRight w:val="0"/>
          <w:marTop w:val="0"/>
          <w:marBottom w:val="0"/>
          <w:divBdr>
            <w:top w:val="none" w:sz="0" w:space="0" w:color="auto"/>
            <w:left w:val="none" w:sz="0" w:space="0" w:color="auto"/>
            <w:bottom w:val="none" w:sz="0" w:space="0" w:color="auto"/>
            <w:right w:val="none" w:sz="0" w:space="0" w:color="auto"/>
          </w:divBdr>
        </w:div>
        <w:div w:id="2107456002">
          <w:marLeft w:val="0"/>
          <w:marRight w:val="0"/>
          <w:marTop w:val="0"/>
          <w:marBottom w:val="0"/>
          <w:divBdr>
            <w:top w:val="none" w:sz="0" w:space="0" w:color="auto"/>
            <w:left w:val="none" w:sz="0" w:space="0" w:color="auto"/>
            <w:bottom w:val="none" w:sz="0" w:space="0" w:color="auto"/>
            <w:right w:val="none" w:sz="0" w:space="0" w:color="auto"/>
          </w:divBdr>
        </w:div>
      </w:divsChild>
    </w:div>
    <w:div w:id="125243814">
      <w:bodyDiv w:val="1"/>
      <w:marLeft w:val="0"/>
      <w:marRight w:val="0"/>
      <w:marTop w:val="0"/>
      <w:marBottom w:val="0"/>
      <w:divBdr>
        <w:top w:val="none" w:sz="0" w:space="0" w:color="auto"/>
        <w:left w:val="none" w:sz="0" w:space="0" w:color="auto"/>
        <w:bottom w:val="none" w:sz="0" w:space="0" w:color="auto"/>
        <w:right w:val="none" w:sz="0" w:space="0" w:color="auto"/>
      </w:divBdr>
    </w:div>
    <w:div w:id="429470327">
      <w:bodyDiv w:val="1"/>
      <w:marLeft w:val="0"/>
      <w:marRight w:val="0"/>
      <w:marTop w:val="0"/>
      <w:marBottom w:val="0"/>
      <w:divBdr>
        <w:top w:val="none" w:sz="0" w:space="0" w:color="auto"/>
        <w:left w:val="none" w:sz="0" w:space="0" w:color="auto"/>
        <w:bottom w:val="none" w:sz="0" w:space="0" w:color="auto"/>
        <w:right w:val="none" w:sz="0" w:space="0" w:color="auto"/>
      </w:divBdr>
    </w:div>
    <w:div w:id="943921576">
      <w:bodyDiv w:val="1"/>
      <w:marLeft w:val="0"/>
      <w:marRight w:val="0"/>
      <w:marTop w:val="0"/>
      <w:marBottom w:val="0"/>
      <w:divBdr>
        <w:top w:val="none" w:sz="0" w:space="0" w:color="auto"/>
        <w:left w:val="none" w:sz="0" w:space="0" w:color="auto"/>
        <w:bottom w:val="none" w:sz="0" w:space="0" w:color="auto"/>
        <w:right w:val="none" w:sz="0" w:space="0" w:color="auto"/>
      </w:divBdr>
    </w:div>
    <w:div w:id="1132096752">
      <w:bodyDiv w:val="1"/>
      <w:marLeft w:val="0"/>
      <w:marRight w:val="0"/>
      <w:marTop w:val="0"/>
      <w:marBottom w:val="0"/>
      <w:divBdr>
        <w:top w:val="none" w:sz="0" w:space="0" w:color="auto"/>
        <w:left w:val="none" w:sz="0" w:space="0" w:color="auto"/>
        <w:bottom w:val="none" w:sz="0" w:space="0" w:color="auto"/>
        <w:right w:val="none" w:sz="0" w:space="0" w:color="auto"/>
      </w:divBdr>
    </w:div>
    <w:div w:id="1278442997">
      <w:bodyDiv w:val="1"/>
      <w:marLeft w:val="0"/>
      <w:marRight w:val="0"/>
      <w:marTop w:val="0"/>
      <w:marBottom w:val="0"/>
      <w:divBdr>
        <w:top w:val="none" w:sz="0" w:space="0" w:color="auto"/>
        <w:left w:val="none" w:sz="0" w:space="0" w:color="auto"/>
        <w:bottom w:val="none" w:sz="0" w:space="0" w:color="auto"/>
        <w:right w:val="none" w:sz="0" w:space="0" w:color="auto"/>
      </w:divBdr>
    </w:div>
    <w:div w:id="1704133754">
      <w:bodyDiv w:val="1"/>
      <w:marLeft w:val="0"/>
      <w:marRight w:val="0"/>
      <w:marTop w:val="0"/>
      <w:marBottom w:val="0"/>
      <w:divBdr>
        <w:top w:val="none" w:sz="0" w:space="0" w:color="auto"/>
        <w:left w:val="none" w:sz="0" w:space="0" w:color="auto"/>
        <w:bottom w:val="none" w:sz="0" w:space="0" w:color="auto"/>
        <w:right w:val="none" w:sz="0" w:space="0" w:color="auto"/>
      </w:divBdr>
      <w:divsChild>
        <w:div w:id="173342736">
          <w:marLeft w:val="0"/>
          <w:marRight w:val="0"/>
          <w:marTop w:val="0"/>
          <w:marBottom w:val="0"/>
          <w:divBdr>
            <w:top w:val="none" w:sz="0" w:space="0" w:color="auto"/>
            <w:left w:val="none" w:sz="0" w:space="0" w:color="auto"/>
            <w:bottom w:val="none" w:sz="0" w:space="0" w:color="auto"/>
            <w:right w:val="none" w:sz="0" w:space="0" w:color="auto"/>
          </w:divBdr>
          <w:divsChild>
            <w:div w:id="427851541">
              <w:marLeft w:val="0"/>
              <w:marRight w:val="0"/>
              <w:marTop w:val="0"/>
              <w:marBottom w:val="0"/>
              <w:divBdr>
                <w:top w:val="none" w:sz="0" w:space="0" w:color="auto"/>
                <w:left w:val="none" w:sz="0" w:space="0" w:color="auto"/>
                <w:bottom w:val="none" w:sz="0" w:space="0" w:color="auto"/>
                <w:right w:val="none" w:sz="0" w:space="0" w:color="auto"/>
              </w:divBdr>
            </w:div>
            <w:div w:id="657877864">
              <w:marLeft w:val="0"/>
              <w:marRight w:val="0"/>
              <w:marTop w:val="0"/>
              <w:marBottom w:val="0"/>
              <w:divBdr>
                <w:top w:val="none" w:sz="0" w:space="0" w:color="auto"/>
                <w:left w:val="none" w:sz="0" w:space="0" w:color="auto"/>
                <w:bottom w:val="none" w:sz="0" w:space="0" w:color="auto"/>
                <w:right w:val="none" w:sz="0" w:space="0" w:color="auto"/>
              </w:divBdr>
            </w:div>
            <w:div w:id="718289236">
              <w:marLeft w:val="0"/>
              <w:marRight w:val="0"/>
              <w:marTop w:val="0"/>
              <w:marBottom w:val="0"/>
              <w:divBdr>
                <w:top w:val="none" w:sz="0" w:space="0" w:color="auto"/>
                <w:left w:val="none" w:sz="0" w:space="0" w:color="auto"/>
                <w:bottom w:val="none" w:sz="0" w:space="0" w:color="auto"/>
                <w:right w:val="none" w:sz="0" w:space="0" w:color="auto"/>
              </w:divBdr>
            </w:div>
            <w:div w:id="942884153">
              <w:marLeft w:val="0"/>
              <w:marRight w:val="0"/>
              <w:marTop w:val="0"/>
              <w:marBottom w:val="0"/>
              <w:divBdr>
                <w:top w:val="none" w:sz="0" w:space="0" w:color="auto"/>
                <w:left w:val="none" w:sz="0" w:space="0" w:color="auto"/>
                <w:bottom w:val="none" w:sz="0" w:space="0" w:color="auto"/>
                <w:right w:val="none" w:sz="0" w:space="0" w:color="auto"/>
              </w:divBdr>
            </w:div>
            <w:div w:id="1730297354">
              <w:marLeft w:val="0"/>
              <w:marRight w:val="0"/>
              <w:marTop w:val="0"/>
              <w:marBottom w:val="0"/>
              <w:divBdr>
                <w:top w:val="none" w:sz="0" w:space="0" w:color="auto"/>
                <w:left w:val="none" w:sz="0" w:space="0" w:color="auto"/>
                <w:bottom w:val="none" w:sz="0" w:space="0" w:color="auto"/>
                <w:right w:val="none" w:sz="0" w:space="0" w:color="auto"/>
              </w:divBdr>
            </w:div>
            <w:div w:id="1745562274">
              <w:marLeft w:val="0"/>
              <w:marRight w:val="0"/>
              <w:marTop w:val="0"/>
              <w:marBottom w:val="0"/>
              <w:divBdr>
                <w:top w:val="none" w:sz="0" w:space="0" w:color="auto"/>
                <w:left w:val="none" w:sz="0" w:space="0" w:color="auto"/>
                <w:bottom w:val="none" w:sz="0" w:space="0" w:color="auto"/>
                <w:right w:val="none" w:sz="0" w:space="0" w:color="auto"/>
              </w:divBdr>
            </w:div>
            <w:div w:id="1764641239">
              <w:marLeft w:val="0"/>
              <w:marRight w:val="0"/>
              <w:marTop w:val="0"/>
              <w:marBottom w:val="0"/>
              <w:divBdr>
                <w:top w:val="none" w:sz="0" w:space="0" w:color="auto"/>
                <w:left w:val="none" w:sz="0" w:space="0" w:color="auto"/>
                <w:bottom w:val="none" w:sz="0" w:space="0" w:color="auto"/>
                <w:right w:val="none" w:sz="0" w:space="0" w:color="auto"/>
              </w:divBdr>
            </w:div>
            <w:div w:id="1875919332">
              <w:marLeft w:val="0"/>
              <w:marRight w:val="0"/>
              <w:marTop w:val="0"/>
              <w:marBottom w:val="0"/>
              <w:divBdr>
                <w:top w:val="none" w:sz="0" w:space="0" w:color="auto"/>
                <w:left w:val="none" w:sz="0" w:space="0" w:color="auto"/>
                <w:bottom w:val="none" w:sz="0" w:space="0" w:color="auto"/>
                <w:right w:val="none" w:sz="0" w:space="0" w:color="auto"/>
              </w:divBdr>
            </w:div>
            <w:div w:id="1977832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36620">
      <w:bodyDiv w:val="1"/>
      <w:marLeft w:val="0"/>
      <w:marRight w:val="0"/>
      <w:marTop w:val="0"/>
      <w:marBottom w:val="0"/>
      <w:divBdr>
        <w:top w:val="none" w:sz="0" w:space="0" w:color="auto"/>
        <w:left w:val="none" w:sz="0" w:space="0" w:color="auto"/>
        <w:bottom w:val="none" w:sz="0" w:space="0" w:color="auto"/>
        <w:right w:val="none" w:sz="0" w:space="0" w:color="auto"/>
      </w:divBdr>
      <w:divsChild>
        <w:div w:id="1752311650">
          <w:marLeft w:val="0"/>
          <w:marRight w:val="0"/>
          <w:marTop w:val="0"/>
          <w:marBottom w:val="0"/>
          <w:divBdr>
            <w:top w:val="none" w:sz="0" w:space="0" w:color="auto"/>
            <w:left w:val="none" w:sz="0" w:space="0" w:color="auto"/>
            <w:bottom w:val="none" w:sz="0" w:space="0" w:color="auto"/>
            <w:right w:val="none" w:sz="0" w:space="0" w:color="auto"/>
          </w:divBdr>
        </w:div>
      </w:divsChild>
    </w:div>
    <w:div w:id="1897936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rimkus@e-b-z.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ebz-business-school.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e-b-z.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864</Words>
  <Characters>5449</Characters>
  <Application>Microsoft Office Word</Application>
  <DocSecurity>0</DocSecurity>
  <Lines>45</Lines>
  <Paragraphs>12</Paragraphs>
  <ScaleCrop>false</ScaleCrop>
  <HeadingPairs>
    <vt:vector size="2" baseType="variant">
      <vt:variant>
        <vt:lpstr>Titel</vt:lpstr>
      </vt:variant>
      <vt:variant>
        <vt:i4>1</vt:i4>
      </vt:variant>
    </vt:vector>
  </HeadingPairs>
  <TitlesOfParts>
    <vt:vector size="1" baseType="lpstr">
      <vt:lpstr>Pressemeldung EBZ</vt:lpstr>
    </vt:vector>
  </TitlesOfParts>
  <Company>EBZ</Company>
  <LinksUpToDate>false</LinksUpToDate>
  <CharactersWithSpaces>6301</CharactersWithSpaces>
  <SharedDoc>false</SharedDoc>
  <HLinks>
    <vt:vector size="18" baseType="variant">
      <vt:variant>
        <vt:i4>1900571</vt:i4>
      </vt:variant>
      <vt:variant>
        <vt:i4>6</vt:i4>
      </vt:variant>
      <vt:variant>
        <vt:i4>0</vt:i4>
      </vt:variant>
      <vt:variant>
        <vt:i4>5</vt:i4>
      </vt:variant>
      <vt:variant>
        <vt:lpwstr>http://www.e-b-z.de/</vt:lpwstr>
      </vt:variant>
      <vt:variant>
        <vt:lpwstr/>
      </vt:variant>
      <vt:variant>
        <vt:i4>7143436</vt:i4>
      </vt:variant>
      <vt:variant>
        <vt:i4>3</vt:i4>
      </vt:variant>
      <vt:variant>
        <vt:i4>0</vt:i4>
      </vt:variant>
      <vt:variant>
        <vt:i4>5</vt:i4>
      </vt:variant>
      <vt:variant>
        <vt:lpwstr>mailto:n.rimkus@e-b-z.de</vt:lpwstr>
      </vt:variant>
      <vt:variant>
        <vt:lpwstr/>
      </vt:variant>
      <vt:variant>
        <vt:i4>4063274</vt:i4>
      </vt:variant>
      <vt:variant>
        <vt:i4>0</vt:i4>
      </vt:variant>
      <vt:variant>
        <vt:i4>0</vt:i4>
      </vt:variant>
      <vt:variant>
        <vt:i4>5</vt:i4>
      </vt:variant>
      <vt:variant>
        <vt:lpwstr>http://www.ebz-business-school.de/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Pressemeldung EBZ</dc:title>
  <dc:subject/>
  <dc:creator>hommel</dc:creator>
  <cp:keywords/>
  <cp:lastModifiedBy>Rimkus, Nils</cp:lastModifiedBy>
  <cp:revision>14</cp:revision>
  <cp:lastPrinted>2017-12-19T09:17:00Z</cp:lastPrinted>
  <dcterms:created xsi:type="dcterms:W3CDTF">2020-05-20T09:58:00Z</dcterms:created>
  <dcterms:modified xsi:type="dcterms:W3CDTF">2020-05-25T14:07:00Z</dcterms:modified>
</cp:coreProperties>
</file>